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B7" w:rsidRDefault="005135B7" w:rsidP="007B34E3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noProof/>
          <w:lang w:eastAsia="it-IT"/>
        </w:rPr>
        <w:drawing>
          <wp:inline distT="0" distB="0" distL="0" distR="0" wp14:anchorId="2FA7C455" wp14:editId="422076B6">
            <wp:extent cx="6120130" cy="56095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5B7" w:rsidRDefault="005135B7" w:rsidP="007B34E3">
      <w:pPr>
        <w:jc w:val="center"/>
        <w:rPr>
          <w:rFonts w:ascii="Times New Roman" w:hAnsi="Times New Roman" w:cs="Times New Roman"/>
          <w:b/>
          <w:lang w:val="en-US"/>
        </w:rPr>
      </w:pPr>
    </w:p>
    <w:p w:rsidR="00374C3B" w:rsidRPr="007B34E3" w:rsidRDefault="007B34E3" w:rsidP="007B34E3">
      <w:pPr>
        <w:jc w:val="center"/>
        <w:rPr>
          <w:rFonts w:ascii="Times New Roman" w:hAnsi="Times New Roman" w:cs="Times New Roman"/>
          <w:b/>
          <w:lang w:val="en-US"/>
        </w:rPr>
      </w:pPr>
      <w:r w:rsidRPr="007B34E3">
        <w:rPr>
          <w:rFonts w:ascii="Times New Roman" w:hAnsi="Times New Roman" w:cs="Times New Roman"/>
          <w:b/>
          <w:lang w:val="en-US"/>
        </w:rPr>
        <w:t>DECODING THE DISCIPLINES</w:t>
      </w:r>
    </w:p>
    <w:p w:rsidR="007B34E3" w:rsidRDefault="007B34E3" w:rsidP="007B34E3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List of Documents concerning the </w:t>
      </w:r>
      <w:r w:rsidRPr="007B34E3">
        <w:rPr>
          <w:rFonts w:ascii="Times New Roman" w:hAnsi="Times New Roman" w:cs="Times New Roman"/>
          <w:b/>
          <w:lang w:val="en-US"/>
        </w:rPr>
        <w:t xml:space="preserve">Work </w:t>
      </w:r>
      <w:r>
        <w:rPr>
          <w:rFonts w:ascii="Times New Roman" w:hAnsi="Times New Roman" w:cs="Times New Roman"/>
          <w:b/>
          <w:lang w:val="en-US"/>
        </w:rPr>
        <w:t xml:space="preserve">from </w:t>
      </w:r>
      <w:r w:rsidRPr="007B34E3">
        <w:rPr>
          <w:rFonts w:ascii="Times New Roman" w:hAnsi="Times New Roman" w:cs="Times New Roman"/>
          <w:b/>
          <w:lang w:val="en-US"/>
        </w:rPr>
        <w:t>September</w:t>
      </w:r>
      <w:r>
        <w:rPr>
          <w:rFonts w:ascii="Times New Roman" w:hAnsi="Times New Roman" w:cs="Times New Roman"/>
          <w:b/>
          <w:lang w:val="en-US"/>
        </w:rPr>
        <w:t xml:space="preserve"> to </w:t>
      </w:r>
      <w:r w:rsidRPr="007B34E3">
        <w:rPr>
          <w:rFonts w:ascii="Times New Roman" w:hAnsi="Times New Roman" w:cs="Times New Roman"/>
          <w:b/>
          <w:lang w:val="en-US"/>
        </w:rPr>
        <w:t>December 2017</w:t>
      </w:r>
    </w:p>
    <w:p w:rsidR="00FC1E10" w:rsidRPr="00FC1E10" w:rsidRDefault="00FC1E10" w:rsidP="007B34E3">
      <w:pPr>
        <w:jc w:val="center"/>
        <w:rPr>
          <w:rFonts w:ascii="Times New Roman" w:hAnsi="Times New Roman" w:cs="Times New Roman"/>
        </w:rPr>
      </w:pPr>
      <w:r w:rsidRPr="00FC1E10">
        <w:rPr>
          <w:rFonts w:ascii="Times New Roman" w:hAnsi="Times New Roman" w:cs="Times New Roman"/>
        </w:rPr>
        <w:t>Sandra Chistolini</w:t>
      </w:r>
    </w:p>
    <w:p w:rsidR="00FC1E10" w:rsidRDefault="00FC1E10" w:rsidP="007B34E3">
      <w:pPr>
        <w:jc w:val="center"/>
        <w:rPr>
          <w:rFonts w:ascii="Times New Roman" w:hAnsi="Times New Roman" w:cs="Times New Roman"/>
        </w:rPr>
      </w:pPr>
      <w:r w:rsidRPr="00FC1E10">
        <w:rPr>
          <w:rFonts w:ascii="Times New Roman" w:hAnsi="Times New Roman" w:cs="Times New Roman"/>
        </w:rPr>
        <w:t>Università degli Studi Roma Tre</w:t>
      </w:r>
    </w:p>
    <w:p w:rsidR="00135D0F" w:rsidRPr="00FC1E10" w:rsidRDefault="00135D0F" w:rsidP="007B34E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90FCF" w:rsidRDefault="00690FCF" w:rsidP="007B3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List of 16 Documents</w:t>
      </w:r>
    </w:p>
    <w:p w:rsidR="007B34E3" w:rsidRDefault="007B34E3" w:rsidP="007B3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B34E3">
        <w:rPr>
          <w:rFonts w:ascii="Times New Roman" w:hAnsi="Times New Roman" w:cs="Times New Roman"/>
          <w:lang w:val="en-US"/>
        </w:rPr>
        <w:t>Questionnaire Plan</w:t>
      </w:r>
    </w:p>
    <w:p w:rsidR="007B34E3" w:rsidRDefault="007B34E3" w:rsidP="007B3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First Questionnaire</w:t>
      </w:r>
    </w:p>
    <w:p w:rsidR="007B34E3" w:rsidRDefault="007B34E3" w:rsidP="007B3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Second Questionnaire</w:t>
      </w:r>
    </w:p>
    <w:p w:rsidR="007B34E3" w:rsidRDefault="007B34E3" w:rsidP="007B3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Third Questionnaire</w:t>
      </w:r>
    </w:p>
    <w:p w:rsidR="00690FCF" w:rsidRPr="00690FCF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690FCF">
        <w:rPr>
          <w:rFonts w:ascii="Times New Roman" w:hAnsi="Times New Roman" w:cs="Times New Roman"/>
          <w:lang w:val="en-US"/>
        </w:rPr>
        <w:t>Maths</w:t>
      </w:r>
      <w:proofErr w:type="spellEnd"/>
      <w:r w:rsidRPr="00690FCF">
        <w:rPr>
          <w:rFonts w:ascii="Times New Roman" w:hAnsi="Times New Roman" w:cs="Times New Roman"/>
          <w:lang w:val="en-US"/>
        </w:rPr>
        <w:t xml:space="preserve"> Bottleneck</w:t>
      </w:r>
    </w:p>
    <w:p w:rsidR="00690FCF" w:rsidRPr="00690FCF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90FCF">
        <w:rPr>
          <w:rFonts w:ascii="Times New Roman" w:hAnsi="Times New Roman" w:cs="Times New Roman"/>
          <w:lang w:val="en-US"/>
        </w:rPr>
        <w:t>Email</w:t>
      </w:r>
      <w:r>
        <w:rPr>
          <w:rFonts w:ascii="Times New Roman" w:hAnsi="Times New Roman" w:cs="Times New Roman"/>
          <w:lang w:val="en-US"/>
        </w:rPr>
        <w:t>s</w:t>
      </w:r>
      <w:r w:rsidRPr="00690FCF">
        <w:rPr>
          <w:rFonts w:ascii="Times New Roman" w:hAnsi="Times New Roman" w:cs="Times New Roman"/>
          <w:lang w:val="en-US"/>
        </w:rPr>
        <w:t xml:space="preserve"> Expert and Instructors</w:t>
      </w:r>
    </w:p>
    <w:p w:rsidR="007B34E3" w:rsidRDefault="007B34E3" w:rsidP="007B3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Bottleneck in General Pedagogy</w:t>
      </w:r>
    </w:p>
    <w:p w:rsidR="00690FCF" w:rsidRPr="00690FCF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90FCF">
        <w:rPr>
          <w:rFonts w:ascii="Times New Roman" w:hAnsi="Times New Roman" w:cs="Times New Roman"/>
          <w:lang w:val="en-US"/>
        </w:rPr>
        <w:t xml:space="preserve">First production of Workshops of Students </w:t>
      </w:r>
    </w:p>
    <w:p w:rsidR="00690FCF" w:rsidRPr="00690FCF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90FCF">
        <w:rPr>
          <w:rFonts w:ascii="Times New Roman" w:hAnsi="Times New Roman" w:cs="Times New Roman"/>
          <w:lang w:val="en-US"/>
        </w:rPr>
        <w:t xml:space="preserve">Second production of Workshops of Students </w:t>
      </w:r>
    </w:p>
    <w:p w:rsidR="00690FCF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90FCF">
        <w:rPr>
          <w:rFonts w:ascii="Times New Roman" w:hAnsi="Times New Roman" w:cs="Times New Roman"/>
          <w:lang w:val="en-US"/>
        </w:rPr>
        <w:t xml:space="preserve">Third production of Workshops of Students </w:t>
      </w:r>
    </w:p>
    <w:p w:rsidR="007B34E3" w:rsidRDefault="007B34E3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Bottleneck in Pedagogy of </w:t>
      </w:r>
      <w:proofErr w:type="spellStart"/>
      <w:r>
        <w:rPr>
          <w:rFonts w:ascii="Times New Roman" w:hAnsi="Times New Roman" w:cs="Times New Roman"/>
          <w:lang w:val="en-US"/>
        </w:rPr>
        <w:t>Interculture</w:t>
      </w:r>
      <w:proofErr w:type="spellEnd"/>
      <w:r>
        <w:rPr>
          <w:rFonts w:ascii="Times New Roman" w:hAnsi="Times New Roman" w:cs="Times New Roman"/>
          <w:lang w:val="en-US"/>
        </w:rPr>
        <w:t xml:space="preserve"> and Citizenship</w:t>
      </w:r>
    </w:p>
    <w:p w:rsidR="007B34E3" w:rsidRPr="007B34E3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90FCF">
        <w:rPr>
          <w:rFonts w:ascii="Times New Roman" w:hAnsi="Times New Roman" w:cs="Times New Roman"/>
          <w:lang w:val="en-US"/>
        </w:rPr>
        <w:t>Letter to Italian Ministry of Education</w:t>
      </w:r>
    </w:p>
    <w:p w:rsidR="00690FCF" w:rsidRPr="00690FCF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90FCF">
        <w:rPr>
          <w:rFonts w:ascii="Times New Roman" w:hAnsi="Times New Roman" w:cs="Times New Roman"/>
          <w:lang w:val="en-US"/>
        </w:rPr>
        <w:t>Bottleneck in Secondary School</w:t>
      </w:r>
    </w:p>
    <w:p w:rsidR="00690FCF" w:rsidRPr="00690FCF" w:rsidRDefault="00690FCF" w:rsidP="00690FC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690FCF">
        <w:rPr>
          <w:rFonts w:ascii="Times New Roman" w:hAnsi="Times New Roman" w:cs="Times New Roman"/>
          <w:lang w:val="en-US"/>
        </w:rPr>
        <w:t>Abstract to CiCea</w:t>
      </w:r>
    </w:p>
    <w:p w:rsidR="007B34E3" w:rsidRDefault="007B34E3" w:rsidP="007B34E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Article on </w:t>
      </w:r>
      <w:hyperlink r:id="rId7" w:history="1">
        <w:r w:rsidRPr="00BE757D">
          <w:rPr>
            <w:rStyle w:val="Collegamentoipertestuale"/>
            <w:rFonts w:ascii="Times New Roman" w:hAnsi="Times New Roman" w:cs="Times New Roman"/>
            <w:lang w:val="en-US"/>
          </w:rPr>
          <w:t>www.tellusfolio.it</w:t>
        </w:r>
      </w:hyperlink>
    </w:p>
    <w:p w:rsidR="007B34E3" w:rsidRPr="007B34E3" w:rsidRDefault="007B34E3" w:rsidP="007B34E3">
      <w:pPr>
        <w:jc w:val="both"/>
        <w:rPr>
          <w:rFonts w:ascii="Times New Roman" w:hAnsi="Times New Roman" w:cs="Times New Roman"/>
          <w:b/>
          <w:lang w:val="en-US"/>
        </w:rPr>
      </w:pPr>
    </w:p>
    <w:sectPr w:rsidR="007B34E3" w:rsidRPr="007B3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85B0A"/>
    <w:multiLevelType w:val="hybridMultilevel"/>
    <w:tmpl w:val="86ACD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72261"/>
    <w:multiLevelType w:val="hybridMultilevel"/>
    <w:tmpl w:val="52E80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D6"/>
    <w:rsid w:val="00135D0F"/>
    <w:rsid w:val="004A26AB"/>
    <w:rsid w:val="005135B7"/>
    <w:rsid w:val="00563250"/>
    <w:rsid w:val="00680482"/>
    <w:rsid w:val="00690FCF"/>
    <w:rsid w:val="007B34E3"/>
    <w:rsid w:val="00C370E1"/>
    <w:rsid w:val="00EA2FD6"/>
    <w:rsid w:val="00FC1E10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4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34E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34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B34E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llusfo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2018-01-03T13:40:00Z</dcterms:created>
  <dcterms:modified xsi:type="dcterms:W3CDTF">2018-01-03T14:11:00Z</dcterms:modified>
</cp:coreProperties>
</file>