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6" w:rsidRPr="00ED425A" w:rsidRDefault="00555066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201</w:t>
      </w:r>
      <w:r w:rsidR="00376E8B" w:rsidRPr="00ED425A">
        <w:rPr>
          <w:rFonts w:ascii="Times New Roman" w:hAnsi="Times New Roman" w:cs="Times New Roman"/>
          <w:b/>
          <w:sz w:val="20"/>
          <w:szCs w:val="20"/>
        </w:rPr>
        <w:t>7</w:t>
      </w:r>
      <w:r w:rsidR="00100B84" w:rsidRPr="00ED425A">
        <w:rPr>
          <w:rFonts w:ascii="Times New Roman" w:hAnsi="Times New Roman" w:cs="Times New Roman"/>
          <w:b/>
          <w:sz w:val="20"/>
          <w:szCs w:val="20"/>
        </w:rPr>
        <w:t>/</w:t>
      </w:r>
      <w:r w:rsidRPr="00ED425A">
        <w:rPr>
          <w:rFonts w:ascii="Times New Roman" w:hAnsi="Times New Roman" w:cs="Times New Roman"/>
          <w:b/>
          <w:sz w:val="20"/>
          <w:szCs w:val="20"/>
        </w:rPr>
        <w:t>201</w:t>
      </w:r>
      <w:r w:rsidR="00376E8B" w:rsidRPr="00ED425A">
        <w:rPr>
          <w:rFonts w:ascii="Times New Roman" w:hAnsi="Times New Roman" w:cs="Times New Roman"/>
          <w:b/>
          <w:sz w:val="20"/>
          <w:szCs w:val="20"/>
        </w:rPr>
        <w:t>8</w:t>
      </w:r>
    </w:p>
    <w:p w:rsidR="00BF24CC" w:rsidRPr="00ED425A" w:rsidRDefault="00BF24CC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60BF" w:rsidRPr="00ED425A" w:rsidRDefault="00BF24CC" w:rsidP="003040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Docente: Sandra Chistolini</w:t>
      </w:r>
    </w:p>
    <w:p w:rsidR="00E87C3E" w:rsidRPr="00ED425A" w:rsidRDefault="00165AE3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LABORATORIO DI </w:t>
      </w:r>
      <w:r w:rsidR="00555066" w:rsidRPr="00ED425A">
        <w:rPr>
          <w:rFonts w:ascii="Times New Roman" w:hAnsi="Times New Roman" w:cs="Times New Roman"/>
          <w:b/>
          <w:sz w:val="20"/>
          <w:szCs w:val="20"/>
        </w:rPr>
        <w:t xml:space="preserve">PEDAGOGIA GENERALE </w:t>
      </w:r>
      <w:r w:rsidR="004018AD" w:rsidRPr="00ED425A">
        <w:rPr>
          <w:rFonts w:ascii="Times New Roman" w:hAnsi="Times New Roman" w:cs="Times New Roman"/>
          <w:b/>
          <w:sz w:val="20"/>
          <w:szCs w:val="20"/>
        </w:rPr>
        <w:t>[22902369]</w:t>
      </w:r>
      <w:r w:rsidR="0095250A" w:rsidRPr="00ED42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234C" w:rsidRPr="00ED425A">
        <w:rPr>
          <w:rFonts w:ascii="Times New Roman" w:hAnsi="Times New Roman" w:cs="Times New Roman"/>
          <w:b/>
          <w:sz w:val="20"/>
          <w:szCs w:val="20"/>
        </w:rPr>
        <w:t>SCIENZE DELLA FORMAZIONE PRIMARIA (CICLO UNICO) LM85 BIS [ 129601] Percorso comune</w:t>
      </w:r>
    </w:p>
    <w:p w:rsidR="005E60BF" w:rsidRPr="00ED425A" w:rsidRDefault="005E60BF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40E1" w:rsidRPr="00ED425A" w:rsidRDefault="003040E1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786B" w:rsidRPr="00ED425A" w:rsidRDefault="00BA611E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Obiettivi formativi</w:t>
      </w:r>
    </w:p>
    <w:p w:rsidR="00165AE3" w:rsidRPr="00ED425A" w:rsidRDefault="00165AE3" w:rsidP="003040E1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Articolazione degli obiettivi formativi</w:t>
      </w:r>
      <w:r w:rsidR="005970BD"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distinti nelle seguenti aree di conoscenza teorica e pratica</w:t>
      </w:r>
    </w:p>
    <w:p w:rsidR="00165AE3" w:rsidRPr="00ED425A" w:rsidRDefault="00165AE3" w:rsidP="003040E1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per conoscenza e comprensione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definire ed identificare il campo epistemologico e metodologico del laboratorio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collocare il laboratorio nella teoria dell’educazione nel contesto nazionale, europeo, internazionale</w:t>
      </w:r>
    </w:p>
    <w:p w:rsidR="00165AE3" w:rsidRPr="00ED425A" w:rsidRDefault="00165AE3" w:rsidP="003040E1">
      <w:p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per applicazione della conoscenza e della comprensione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analizzare le migliori pratiche educative della scuola con riferimento a metodi pedagogici consolidati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identificare e generalizzare fenomeni e processi educativi </w:t>
      </w:r>
    </w:p>
    <w:p w:rsidR="00165AE3" w:rsidRPr="00ED425A" w:rsidRDefault="00165AE3" w:rsidP="003040E1">
      <w:p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per autonomia di giudizio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collegare la teoria pedagogica alle situazioni scolastiche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valutare le innovazioni pedagogiche</w:t>
      </w:r>
    </w:p>
    <w:p w:rsidR="00165AE3" w:rsidRPr="00ED425A" w:rsidRDefault="00165AE3" w:rsidP="003040E1">
      <w:p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per le abilità comunicative 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usare le strategie di interazione umana nella classe e fuori della classe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sviluppare la competenza nella progettazione e nella organizzazione del pensiero pedagogico e dell’azione educativa</w:t>
      </w:r>
    </w:p>
    <w:p w:rsidR="00165AE3" w:rsidRPr="00ED425A" w:rsidRDefault="00165AE3" w:rsidP="003040E1">
      <w:p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per le capacità di apprendimento </w:t>
      </w: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di:</w:t>
      </w:r>
    </w:p>
    <w:p w:rsidR="00165AE3" w:rsidRPr="00ED425A" w:rsidRDefault="00165AE3" w:rsidP="003040E1">
      <w:pPr>
        <w:numPr>
          <w:ilvl w:val="0"/>
          <w:numId w:val="1"/>
        </w:numPr>
        <w:tabs>
          <w:tab w:val="left" w:pos="0"/>
          <w:tab w:val="left" w:pos="318"/>
        </w:tabs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esercitare la disponibilità alla ricerca scientifica nei contesti scolastici</w:t>
      </w:r>
    </w:p>
    <w:p w:rsidR="00165AE3" w:rsidRPr="00ED425A" w:rsidRDefault="00165AE3" w:rsidP="003040E1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comprendere la sfida educativa identificando i problemi e proponendo le soluzioni nella prospettiva della formazione</w:t>
      </w:r>
      <w:r w:rsidR="0097242F"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continua</w:t>
      </w:r>
      <w:r w:rsidR="0001234C" w:rsidRPr="00ED425A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5E60BF" w:rsidRPr="00ED425A" w:rsidRDefault="005E60BF" w:rsidP="003040E1">
      <w:pPr>
        <w:pStyle w:val="Paragrafoelenco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Prerequisiti</w:t>
      </w:r>
    </w:p>
    <w:p w:rsidR="000307CF" w:rsidRPr="00ED425A" w:rsidRDefault="000307CF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Costituiscono prerequisiti fondamentali:</w:t>
      </w:r>
    </w:p>
    <w:p w:rsidR="006E60F5" w:rsidRPr="00ED425A" w:rsidRDefault="006E60F5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comprensione del valore pedagogico-educativo dell’interazione multipla nella relazione con la docente e nel lavoro sia individuale che di gruppo</w:t>
      </w:r>
    </w:p>
    <w:p w:rsidR="000307CF" w:rsidRPr="00ED425A" w:rsidRDefault="00A97F02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le abilità di lettura, di</w:t>
      </w:r>
      <w:r w:rsidR="000307CF" w:rsidRPr="00ED425A">
        <w:rPr>
          <w:rFonts w:ascii="Times New Roman" w:hAnsi="Times New Roman" w:cs="Times New Roman"/>
          <w:sz w:val="20"/>
          <w:szCs w:val="20"/>
        </w:rPr>
        <w:t xml:space="preserve"> comprensione</w:t>
      </w:r>
      <w:r w:rsidRPr="00ED425A">
        <w:rPr>
          <w:rFonts w:ascii="Times New Roman" w:hAnsi="Times New Roman" w:cs="Times New Roman"/>
          <w:sz w:val="20"/>
          <w:szCs w:val="20"/>
        </w:rPr>
        <w:t xml:space="preserve"> e di comunicazione </w:t>
      </w:r>
      <w:r w:rsidR="000307CF" w:rsidRPr="00ED425A">
        <w:rPr>
          <w:rFonts w:ascii="Times New Roman" w:hAnsi="Times New Roman" w:cs="Times New Roman"/>
          <w:sz w:val="20"/>
          <w:szCs w:val="20"/>
        </w:rPr>
        <w:t>di testi in italiano</w:t>
      </w:r>
      <w:r w:rsidR="006E60F5" w:rsidRPr="00ED425A">
        <w:rPr>
          <w:rFonts w:ascii="Times New Roman" w:hAnsi="Times New Roman" w:cs="Times New Roman"/>
          <w:sz w:val="20"/>
          <w:szCs w:val="20"/>
        </w:rPr>
        <w:t>, anche in formato digitale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capacità di argomentare su tematiche di ordine culturale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flessibilità nel gestire positivamente le nuove conoscenze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competenza nel valorizzare gli apprendimenti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l’impegno allo sviluppo della propria formazione</w:t>
      </w:r>
    </w:p>
    <w:p w:rsidR="000307CF" w:rsidRPr="00ED425A" w:rsidRDefault="000307CF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la responsabilità </w:t>
      </w:r>
      <w:r w:rsidR="00B15A2E" w:rsidRPr="00ED425A">
        <w:rPr>
          <w:rFonts w:ascii="Times New Roman" w:hAnsi="Times New Roman" w:cs="Times New Roman"/>
          <w:sz w:val="20"/>
          <w:szCs w:val="20"/>
        </w:rPr>
        <w:t>nel</w:t>
      </w:r>
      <w:r w:rsidRPr="00ED425A">
        <w:rPr>
          <w:rFonts w:ascii="Times New Roman" w:hAnsi="Times New Roman" w:cs="Times New Roman"/>
          <w:sz w:val="20"/>
          <w:szCs w:val="20"/>
        </w:rPr>
        <w:t xml:space="preserve"> condurre a termine il corso intrapreso</w:t>
      </w:r>
      <w:r w:rsidR="00B15A2E" w:rsidRPr="00ED425A">
        <w:rPr>
          <w:rFonts w:ascii="Times New Roman" w:hAnsi="Times New Roman" w:cs="Times New Roman"/>
          <w:sz w:val="20"/>
          <w:szCs w:val="20"/>
        </w:rPr>
        <w:t>, secondo ritmi stabiliti e scadenze predisposte</w:t>
      </w:r>
    </w:p>
    <w:p w:rsidR="00D35BB1" w:rsidRPr="00ED425A" w:rsidRDefault="00D35BB1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l’interesse per la definizione del proprio profilo professionale di insegnante</w:t>
      </w:r>
    </w:p>
    <w:p w:rsidR="00D35BB1" w:rsidRPr="00ED425A" w:rsidRDefault="00D35BB1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la destrezza nella navigazione in internet</w:t>
      </w:r>
      <w:r w:rsidR="00B15A2E" w:rsidRPr="00ED425A">
        <w:rPr>
          <w:rFonts w:ascii="Times New Roman" w:hAnsi="Times New Roman" w:cs="Times New Roman"/>
          <w:sz w:val="20"/>
          <w:szCs w:val="20"/>
        </w:rPr>
        <w:t>, nella consultazione del sito della docente</w:t>
      </w:r>
      <w:r w:rsidR="00993352" w:rsidRPr="00ED425A">
        <w:rPr>
          <w:rFonts w:ascii="Times New Roman" w:hAnsi="Times New Roman" w:cs="Times New Roman"/>
          <w:sz w:val="20"/>
          <w:szCs w:val="20"/>
        </w:rPr>
        <w:t xml:space="preserve"> www.sandrachistolini.it</w:t>
      </w:r>
      <w:r w:rsidR="00B15A2E" w:rsidRPr="00ED425A">
        <w:rPr>
          <w:rFonts w:ascii="Times New Roman" w:hAnsi="Times New Roman" w:cs="Times New Roman"/>
          <w:sz w:val="20"/>
          <w:szCs w:val="20"/>
        </w:rPr>
        <w:t>, nella comunicazione con la docente</w:t>
      </w:r>
      <w:r w:rsidR="00993352" w:rsidRPr="00ED425A">
        <w:rPr>
          <w:rFonts w:ascii="Times New Roman" w:hAnsi="Times New Roman" w:cs="Times New Roman"/>
          <w:sz w:val="20"/>
          <w:szCs w:val="20"/>
        </w:rPr>
        <w:t>: schistolini@uniroma3.it</w:t>
      </w:r>
    </w:p>
    <w:p w:rsidR="00D35BB1" w:rsidRPr="00ED425A" w:rsidRDefault="00D35BB1" w:rsidP="00304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la disponibilità ad apprendere </w:t>
      </w:r>
      <w:r w:rsidR="007F7310" w:rsidRPr="00ED425A">
        <w:rPr>
          <w:rFonts w:ascii="Times New Roman" w:hAnsi="Times New Roman" w:cs="Times New Roman"/>
          <w:sz w:val="20"/>
          <w:szCs w:val="20"/>
        </w:rPr>
        <w:t xml:space="preserve">e trasferire </w:t>
      </w:r>
      <w:r w:rsidRPr="00ED425A">
        <w:rPr>
          <w:rFonts w:ascii="Times New Roman" w:hAnsi="Times New Roman" w:cs="Times New Roman"/>
          <w:sz w:val="20"/>
          <w:szCs w:val="20"/>
        </w:rPr>
        <w:t>conoscenze, procedure, strategie</w:t>
      </w:r>
      <w:r w:rsidR="006E60F5" w:rsidRPr="00ED425A">
        <w:rPr>
          <w:rFonts w:ascii="Times New Roman" w:hAnsi="Times New Roman" w:cs="Times New Roman"/>
          <w:sz w:val="20"/>
          <w:szCs w:val="20"/>
        </w:rPr>
        <w:t xml:space="preserve"> in ogni formato di comunicazione</w:t>
      </w:r>
      <w:r w:rsidR="0001234C" w:rsidRPr="00ED425A">
        <w:rPr>
          <w:rFonts w:ascii="Times New Roman" w:hAnsi="Times New Roman" w:cs="Times New Roman"/>
          <w:sz w:val="20"/>
          <w:szCs w:val="20"/>
        </w:rPr>
        <w:t>.</w:t>
      </w:r>
    </w:p>
    <w:p w:rsidR="006E501A" w:rsidRPr="00ED425A" w:rsidRDefault="006E501A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Contenuti del </w:t>
      </w:r>
      <w:r w:rsidR="00F12D4A" w:rsidRPr="00ED425A">
        <w:rPr>
          <w:rFonts w:ascii="Times New Roman" w:hAnsi="Times New Roman" w:cs="Times New Roman"/>
          <w:b/>
          <w:sz w:val="20"/>
          <w:szCs w:val="20"/>
        </w:rPr>
        <w:t>Laboratorio</w:t>
      </w:r>
    </w:p>
    <w:p w:rsidR="00B71331" w:rsidRPr="00ED425A" w:rsidRDefault="00124034" w:rsidP="003040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Titolo del laboratorio</w:t>
      </w:r>
      <w:r w:rsidR="00CF3F0E" w:rsidRPr="00ED425A">
        <w:rPr>
          <w:rFonts w:ascii="Times New Roman" w:hAnsi="Times New Roman" w:cs="Times New Roman"/>
          <w:sz w:val="20"/>
          <w:szCs w:val="20"/>
        </w:rPr>
        <w:t xml:space="preserve">: </w:t>
      </w:r>
      <w:r w:rsidR="00B71331" w:rsidRPr="00ED425A">
        <w:rPr>
          <w:rFonts w:ascii="Times New Roman" w:hAnsi="Times New Roman" w:cs="Times New Roman"/>
          <w:i/>
          <w:sz w:val="20"/>
          <w:szCs w:val="20"/>
        </w:rPr>
        <w:t>La scuola come ambiente di rinnovamento, accoglienza, trasformazione</w:t>
      </w:r>
    </w:p>
    <w:p w:rsidR="00B71331" w:rsidRPr="00ED425A" w:rsidRDefault="00B71331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2A" w:rsidRPr="00ED425A" w:rsidRDefault="00472EDC" w:rsidP="003040E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Il La</w:t>
      </w:r>
      <w:r w:rsidR="0031087E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boratorio di Pedagogia generale ha lo scopo di far conoscere</w:t>
      </w:r>
      <w:r w:rsidR="00510B2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realtà</w:t>
      </w:r>
      <w:r w:rsidR="00510B2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educativ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="00510B2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rilevanti per la loro collocazione nella letteratura pedagogica contemporanea. Esperienze forti, significative, importanti sono per tutti noi monito al cambiamento e donano nuovo vigore all’educazione. A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ttraverso l’esperienza diretta della scuola che si rinnova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, accogliendo e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trasformando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, in contesti differenziati,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sarà possibile conoscere e comprendere prassi 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quotidian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e dell’educare radicate in principi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pedagogici ispirati ad una visione di crescita positiva e di riconoscimento del diritto all’educazione</w:t>
      </w:r>
      <w:r w:rsidR="00D96F93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tutti.</w:t>
      </w:r>
      <w:r w:rsidR="00B7133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10B2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E60F5" w:rsidRPr="00ED425A" w:rsidRDefault="00B04364" w:rsidP="003040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b/>
          <w:sz w:val="20"/>
          <w:szCs w:val="20"/>
          <w:lang w:bidi="en-US"/>
        </w:rPr>
        <w:t>Programma del Laboratorio</w:t>
      </w:r>
    </w:p>
    <w:p w:rsidR="000361A2" w:rsidRPr="00ED425A" w:rsidRDefault="000361A2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Il laboratorio di Pedagogia generale ha lo scopo di realizzare un percorso di riflessione e di apprendimento </w:t>
      </w:r>
      <w:r w:rsidR="00D96F93" w:rsidRPr="00ED425A">
        <w:rPr>
          <w:rFonts w:ascii="Times New Roman" w:hAnsi="Times New Roman" w:cs="Times New Roman"/>
          <w:sz w:val="20"/>
          <w:szCs w:val="20"/>
        </w:rPr>
        <w:t xml:space="preserve">individuale e </w:t>
      </w:r>
      <w:r w:rsidRPr="00ED425A">
        <w:rPr>
          <w:rFonts w:ascii="Times New Roman" w:hAnsi="Times New Roman" w:cs="Times New Roman"/>
          <w:sz w:val="20"/>
          <w:szCs w:val="20"/>
        </w:rPr>
        <w:t>in gruppo permettendo allo/a studente/ssa di entrare nel vivo della problema</w:t>
      </w:r>
      <w:r w:rsidR="0031087E" w:rsidRPr="00ED425A">
        <w:rPr>
          <w:rFonts w:ascii="Times New Roman" w:hAnsi="Times New Roman" w:cs="Times New Roman"/>
          <w:sz w:val="20"/>
          <w:szCs w:val="20"/>
        </w:rPr>
        <w:t xml:space="preserve">tica pedagogica, a partire dalla </w:t>
      </w:r>
      <w:r w:rsidR="00D96F93" w:rsidRPr="00ED425A">
        <w:rPr>
          <w:rFonts w:ascii="Times New Roman" w:hAnsi="Times New Roman" w:cs="Times New Roman"/>
          <w:sz w:val="20"/>
          <w:szCs w:val="20"/>
        </w:rPr>
        <w:t xml:space="preserve">conoscenza diretta di scuole che comunicano prassi coerenti con valori di </w:t>
      </w:r>
      <w:r w:rsidR="00472EBE" w:rsidRPr="00ED425A">
        <w:rPr>
          <w:rFonts w:ascii="Times New Roman" w:hAnsi="Times New Roman" w:cs="Times New Roman"/>
          <w:sz w:val="20"/>
          <w:szCs w:val="20"/>
        </w:rPr>
        <w:t xml:space="preserve">rispetto, democrazia, </w:t>
      </w:r>
      <w:r w:rsidR="0059378F" w:rsidRPr="00ED425A">
        <w:rPr>
          <w:rFonts w:ascii="Times New Roman" w:hAnsi="Times New Roman" w:cs="Times New Roman"/>
          <w:sz w:val="20"/>
          <w:szCs w:val="20"/>
        </w:rPr>
        <w:t xml:space="preserve">pace, </w:t>
      </w:r>
      <w:r w:rsidR="00472EBE" w:rsidRPr="00ED425A">
        <w:rPr>
          <w:rFonts w:ascii="Times New Roman" w:hAnsi="Times New Roman" w:cs="Times New Roman"/>
          <w:sz w:val="20"/>
          <w:szCs w:val="20"/>
        </w:rPr>
        <w:t>sostenibilità. In particolare sono previsti momenti formativi organizzati per gruppi definiti per il numero dei partecipanti. I momenti formativi riguardano:</w:t>
      </w:r>
    </w:p>
    <w:p w:rsidR="00472EBE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A - Analisi del metodo sperimentale di Giuseppina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Pizzigoni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e progettazione in essere della Scuola Rinnovata</w:t>
      </w:r>
    </w:p>
    <w:p w:rsidR="00472EBE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B - La visita alla Scuola di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Barbiana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a sessanta anni dalla pubblicazione del volume Lettera a una professoressa del 1967</w:t>
      </w:r>
    </w:p>
    <w:p w:rsidR="00472EBE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C - Bambini esposti alla violenza domestica, piccole vittime da proteggere</w:t>
      </w:r>
    </w:p>
    <w:p w:rsidR="00472EBE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D </w:t>
      </w:r>
      <w:r w:rsidR="0059378F" w:rsidRPr="00ED425A">
        <w:rPr>
          <w:rFonts w:ascii="Times New Roman" w:hAnsi="Times New Roman" w:cs="Times New Roman"/>
          <w:sz w:val="20"/>
          <w:szCs w:val="20"/>
        </w:rPr>
        <w:t>–</w:t>
      </w:r>
      <w:r w:rsidRPr="00ED425A">
        <w:rPr>
          <w:rFonts w:ascii="Times New Roman" w:hAnsi="Times New Roman" w:cs="Times New Roman"/>
          <w:sz w:val="20"/>
          <w:szCs w:val="20"/>
        </w:rPr>
        <w:t xml:space="preserve"> </w:t>
      </w:r>
      <w:r w:rsidR="0059378F" w:rsidRPr="00ED425A">
        <w:rPr>
          <w:rFonts w:ascii="Times New Roman" w:hAnsi="Times New Roman" w:cs="Times New Roman"/>
          <w:sz w:val="20"/>
          <w:szCs w:val="20"/>
        </w:rPr>
        <w:t>La s</w:t>
      </w:r>
      <w:r w:rsidRPr="00ED425A">
        <w:rPr>
          <w:rFonts w:ascii="Times New Roman" w:hAnsi="Times New Roman" w:cs="Times New Roman"/>
          <w:sz w:val="20"/>
          <w:szCs w:val="20"/>
        </w:rPr>
        <w:t>cuola nel prato</w:t>
      </w:r>
    </w:p>
    <w:p w:rsidR="00673105" w:rsidRPr="00ED425A" w:rsidRDefault="00472EBE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E – Altro percorso in corso di definizione</w:t>
      </w:r>
      <w:r w:rsidR="00673105" w:rsidRPr="00ED42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C86" w:rsidRPr="00ED425A" w:rsidRDefault="00265C86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L’ordine dei singoli momenti dipende dall’accordo con le istituzioni partner.</w:t>
      </w:r>
    </w:p>
    <w:p w:rsidR="00673105" w:rsidRPr="00ED425A" w:rsidRDefault="00673105" w:rsidP="00ED42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lastRenderedPageBreak/>
        <w:t>Metodologia</w:t>
      </w:r>
    </w:p>
    <w:p w:rsidR="00673105" w:rsidRDefault="004F7EC5" w:rsidP="00ED425A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0"/>
          <w:szCs w:val="20"/>
        </w:rPr>
      </w:pP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La metodologia seguita è chiamata M.I.T.E. acronimo di Multiple </w:t>
      </w:r>
      <w:proofErr w:type="spellStart"/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Interaction</w:t>
      </w:r>
      <w:proofErr w:type="spellEnd"/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Team Education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e si 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basa sulla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interazione di più persone, abi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lità, situazioni, procedimenti, contesti. Da qui l’uso della parola </w:t>
      </w:r>
      <w:r w:rsidR="0007311F" w:rsidRPr="00ED425A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multiple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Il processo di conoscenza e di apprendimento si 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riferisce a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lla partecipazione di persone attive che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,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volontariamente ed intenzionalmente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,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si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mett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ono in movimento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, quasi un mettersi in gioco con la conoscenza pedagogica, 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e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organizza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no la propria formazione in quel contesto e con quei mezzi che vengono sempre indicati, specificati e chiariti. Di qui i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l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significato di </w:t>
      </w:r>
      <w:proofErr w:type="spellStart"/>
      <w:r w:rsidR="0007311F" w:rsidRPr="00ED425A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interaction</w:t>
      </w:r>
      <w:proofErr w:type="spellEnd"/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.  Il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processo 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interattivo ha inizio quando si comprende che cosa fare, come farlo, perché farlo</w:t>
      </w:r>
      <w:r w:rsidR="00BD7FE2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,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in modo da produrre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insegnamento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e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apprendimento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La disponibilità a lavorare insieme e a sapersi coordinare con gli altri è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un presupposto fondamentale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Di qui il valore della parola </w:t>
      </w:r>
      <w:r w:rsidR="0007311F" w:rsidRPr="00ED425A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team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.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L’obiettivo finale è quello di imparare conoscendo, sperimentando, facendo e di </w:t>
      </w:r>
      <w:r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promuovere una nuova conoscenza orientata all’educazione</w:t>
      </w:r>
      <w:r w:rsidR="0007311F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Di qui il riferimento alla parola </w:t>
      </w:r>
      <w:r w:rsidRPr="00ED425A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education</w:t>
      </w:r>
      <w:r w:rsidR="00483CC9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. </w:t>
      </w:r>
      <w:r w:rsidR="00673105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Si parte da obiettivi e da processi noti per generare nuove conoscenze </w:t>
      </w:r>
      <w:r w:rsidR="00483CC9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con la pratica dell’innovazione sperimentata in situazioni di vita scolastica di </w:t>
      </w:r>
      <w:r w:rsidR="00073B51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contesti educativi</w:t>
      </w:r>
      <w:r w:rsidR="00483CC9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.</w:t>
      </w:r>
      <w:r w:rsidR="00073B51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 Nel M.I.T.E. l</w:t>
      </w:r>
      <w:r w:rsidR="00673105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’enfasi è posta sulla dinamica dell’interazione multipla che è alla base della creazione epistemica da parte del gruppo. Gli studenti, insieme ai docenti, si assumono la responsabilità di identificare i problemi da approfondire, producono le loro soluzioni provvisorie, o teorie, e le migliorano, con la ricerca comune e con l’uso costruttivo di fonti autorevoli e del dialogo nella prospettiva della produzione/creazione/costruzione di conoscenza nuova. </w:t>
      </w:r>
      <w:r w:rsidR="00073B51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Con questa metodologia v</w:t>
      </w:r>
      <w:r w:rsidR="00673105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iene assegnata la centralità alle idee </w:t>
      </w:r>
      <w:r w:rsidR="00073B51" w:rsidRPr="00ED425A">
        <w:rPr>
          <w:rFonts w:eastAsiaTheme="minorEastAsia"/>
          <w:bCs/>
          <w:color w:val="000000" w:themeColor="text1"/>
          <w:kern w:val="24"/>
          <w:sz w:val="20"/>
          <w:szCs w:val="20"/>
        </w:rPr>
        <w:t>degli studenti. Il docente apprende insegnando, vale a dire egli propone i percorsi e li sperimenta insieme agli studenti.</w:t>
      </w:r>
    </w:p>
    <w:p w:rsidR="00ED425A" w:rsidRPr="00ED425A" w:rsidRDefault="00ED425A" w:rsidP="00ED425A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Metodi </w:t>
      </w:r>
      <w:r w:rsidR="00673105" w:rsidRPr="00ED425A">
        <w:rPr>
          <w:rFonts w:ascii="Times New Roman" w:hAnsi="Times New Roman" w:cs="Times New Roman"/>
          <w:b/>
          <w:sz w:val="20"/>
          <w:szCs w:val="20"/>
        </w:rPr>
        <w:t xml:space="preserve">e strumenti </w:t>
      </w:r>
      <w:r w:rsidRPr="00ED425A">
        <w:rPr>
          <w:rFonts w:ascii="Times New Roman" w:hAnsi="Times New Roman" w:cs="Times New Roman"/>
          <w:b/>
          <w:sz w:val="20"/>
          <w:szCs w:val="20"/>
        </w:rPr>
        <w:t xml:space="preserve">didattici </w:t>
      </w:r>
    </w:p>
    <w:p w:rsidR="00B15A2E" w:rsidRPr="00ED425A" w:rsidRDefault="00B15A2E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Lezioni frontali</w:t>
      </w:r>
    </w:p>
    <w:p w:rsidR="00B15A2E" w:rsidRPr="00ED425A" w:rsidRDefault="00B15A2E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Lezioni interattive</w:t>
      </w:r>
    </w:p>
    <w:p w:rsidR="00B15A2E" w:rsidRPr="00ED425A" w:rsidRDefault="00B15A2E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Documenti on line</w:t>
      </w:r>
    </w:p>
    <w:p w:rsidR="006E60F5" w:rsidRPr="00ED425A" w:rsidRDefault="00993352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Comunicazione telematica </w:t>
      </w:r>
    </w:p>
    <w:p w:rsidR="0059378F" w:rsidRPr="00ED425A" w:rsidRDefault="0059378F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Social networks</w:t>
      </w:r>
    </w:p>
    <w:p w:rsidR="00993352" w:rsidRPr="00ED425A" w:rsidRDefault="00993352" w:rsidP="003040E1">
      <w:pPr>
        <w:pStyle w:val="Paragrafoelenco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Ricerca scientifica delle fonti di studio</w:t>
      </w:r>
    </w:p>
    <w:p w:rsidR="0031087E" w:rsidRPr="00ED425A" w:rsidRDefault="0031087E" w:rsidP="003040E1">
      <w:pPr>
        <w:pStyle w:val="Paragrafoelenco"/>
        <w:numPr>
          <w:ilvl w:val="0"/>
          <w:numId w:val="1"/>
        </w:numPr>
        <w:tabs>
          <w:tab w:val="left" w:pos="0"/>
          <w:tab w:val="left" w:pos="3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hAnsi="Times New Roman" w:cs="Times New Roman"/>
          <w:sz w:val="20"/>
          <w:szCs w:val="20"/>
        </w:rPr>
        <w:t>Email:</w:t>
      </w:r>
      <w:r w:rsidR="00217D8B" w:rsidRPr="00ED425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217D8B" w:rsidRPr="00ED425A">
          <w:rPr>
            <w:rStyle w:val="Collegamentoipertestuale"/>
            <w:rFonts w:ascii="Times New Roman" w:hAnsi="Times New Roman" w:cs="Times New Roman"/>
            <w:sz w:val="20"/>
            <w:szCs w:val="20"/>
          </w:rPr>
          <w:t>schistolini@uniroma3.it</w:t>
        </w:r>
      </w:hyperlink>
    </w:p>
    <w:p w:rsidR="0031087E" w:rsidRPr="00ED425A" w:rsidRDefault="0031087E" w:rsidP="003040E1">
      <w:pPr>
        <w:pStyle w:val="Paragrafoelenco"/>
        <w:numPr>
          <w:ilvl w:val="0"/>
          <w:numId w:val="1"/>
        </w:numPr>
        <w:tabs>
          <w:tab w:val="left" w:pos="0"/>
          <w:tab w:val="left" w:pos="3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ED425A">
        <w:rPr>
          <w:rFonts w:ascii="Times New Roman" w:hAnsi="Times New Roman" w:cs="Times New Roman"/>
          <w:sz w:val="20"/>
          <w:szCs w:val="20"/>
          <w:lang w:val="en-US"/>
        </w:rPr>
        <w:t>Sito</w:t>
      </w:r>
      <w:proofErr w:type="spellEnd"/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web: </w:t>
      </w:r>
      <w:r w:rsidRPr="00ED425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it-IT"/>
        </w:rPr>
        <w:t>www.sandrachistolini.it</w:t>
      </w:r>
    </w:p>
    <w:p w:rsidR="00DF294F" w:rsidRPr="00ED425A" w:rsidRDefault="00DF294F" w:rsidP="003040E1">
      <w:pPr>
        <w:pStyle w:val="Paragrafoelenco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Modalità di verifica dell’apprendimento</w:t>
      </w:r>
    </w:p>
    <w:p w:rsidR="00836C3D" w:rsidRPr="00ED425A" w:rsidRDefault="00B97EBC" w:rsidP="00ED42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I t</w:t>
      </w:r>
      <w:r w:rsidR="000361A2" w:rsidRPr="00ED425A">
        <w:rPr>
          <w:rFonts w:ascii="Times New Roman" w:hAnsi="Times New Roman" w:cs="Times New Roman"/>
          <w:sz w:val="20"/>
          <w:szCs w:val="20"/>
        </w:rPr>
        <w:t>empi di svolgimento d</w:t>
      </w:r>
      <w:r w:rsidRPr="00ED425A">
        <w:rPr>
          <w:rFonts w:ascii="Times New Roman" w:hAnsi="Times New Roman" w:cs="Times New Roman"/>
          <w:sz w:val="20"/>
          <w:szCs w:val="20"/>
        </w:rPr>
        <w:t>el Laboratorio di Pedagogia generale prevedono l</w:t>
      </w:r>
      <w:r w:rsidR="00217D8B" w:rsidRPr="00ED425A">
        <w:rPr>
          <w:rFonts w:ascii="Times New Roman" w:hAnsi="Times New Roman" w:cs="Times New Roman"/>
          <w:sz w:val="20"/>
          <w:szCs w:val="20"/>
        </w:rPr>
        <w:t>’</w:t>
      </w:r>
      <w:r w:rsidRPr="00ED425A">
        <w:rPr>
          <w:rFonts w:ascii="Times New Roman" w:hAnsi="Times New Roman" w:cs="Times New Roman"/>
          <w:sz w:val="20"/>
          <w:szCs w:val="20"/>
        </w:rPr>
        <w:t>articolazione</w:t>
      </w:r>
      <w:r w:rsidR="00A43E49" w:rsidRPr="00ED425A">
        <w:rPr>
          <w:rFonts w:ascii="Times New Roman" w:hAnsi="Times New Roman" w:cs="Times New Roman"/>
          <w:sz w:val="20"/>
          <w:szCs w:val="20"/>
        </w:rPr>
        <w:t xml:space="preserve"> per </w:t>
      </w:r>
      <w:r w:rsidR="00217D8B" w:rsidRPr="00ED425A">
        <w:rPr>
          <w:rFonts w:ascii="Times New Roman" w:hAnsi="Times New Roman" w:cs="Times New Roman"/>
          <w:sz w:val="20"/>
          <w:szCs w:val="20"/>
        </w:rPr>
        <w:t xml:space="preserve">visite guidate </w:t>
      </w:r>
      <w:r w:rsidR="00510B2A" w:rsidRPr="00ED425A">
        <w:rPr>
          <w:rFonts w:ascii="Times New Roman" w:hAnsi="Times New Roman" w:cs="Times New Roman"/>
          <w:sz w:val="20"/>
          <w:szCs w:val="20"/>
        </w:rPr>
        <w:t xml:space="preserve">in gruppi </w:t>
      </w:r>
      <w:r w:rsidR="00673105" w:rsidRPr="00ED425A">
        <w:rPr>
          <w:rFonts w:ascii="Times New Roman" w:hAnsi="Times New Roman" w:cs="Times New Roman"/>
          <w:sz w:val="20"/>
          <w:szCs w:val="20"/>
        </w:rPr>
        <w:t>definiti di</w:t>
      </w:r>
      <w:r w:rsidR="00510B2A" w:rsidRPr="00ED425A">
        <w:rPr>
          <w:rFonts w:ascii="Times New Roman" w:hAnsi="Times New Roman" w:cs="Times New Roman"/>
          <w:sz w:val="20"/>
          <w:szCs w:val="20"/>
        </w:rPr>
        <w:t xml:space="preserve"> studenti </w:t>
      </w:r>
      <w:r w:rsidR="00217D8B" w:rsidRPr="00ED425A">
        <w:rPr>
          <w:rFonts w:ascii="Times New Roman" w:hAnsi="Times New Roman" w:cs="Times New Roman"/>
          <w:sz w:val="20"/>
          <w:szCs w:val="20"/>
        </w:rPr>
        <w:t>da svolgere secondo il calendario</w:t>
      </w:r>
      <w:r w:rsidR="00A73719" w:rsidRPr="00ED425A">
        <w:rPr>
          <w:rFonts w:ascii="Times New Roman" w:hAnsi="Times New Roman" w:cs="Times New Roman"/>
          <w:sz w:val="20"/>
          <w:szCs w:val="20"/>
        </w:rPr>
        <w:t xml:space="preserve"> </w:t>
      </w:r>
      <w:r w:rsidR="00510B2A" w:rsidRPr="00ED425A">
        <w:rPr>
          <w:rFonts w:ascii="Times New Roman" w:hAnsi="Times New Roman" w:cs="Times New Roman"/>
          <w:sz w:val="20"/>
          <w:szCs w:val="20"/>
        </w:rPr>
        <w:t>che sarà concordato in aula.</w:t>
      </w:r>
      <w:r w:rsidR="00ED425A">
        <w:rPr>
          <w:rFonts w:ascii="Times New Roman" w:hAnsi="Times New Roman" w:cs="Times New Roman"/>
          <w:sz w:val="20"/>
          <w:szCs w:val="20"/>
        </w:rPr>
        <w:t xml:space="preserve"> </w:t>
      </w:r>
      <w:r w:rsidR="00836C3D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parte conclusiva del laboratorio con </w:t>
      </w:r>
      <w:r w:rsidR="00CF3F0E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attribuzione dell’</w:t>
      </w:r>
      <w:r w:rsidR="00836C3D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idoneità certificata verrà </w:t>
      </w:r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completata</w:t>
      </w:r>
      <w:r w:rsidR="00836C3D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 </w:t>
      </w:r>
      <w:r w:rsidR="00510B2A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presentazione di gruppo via </w:t>
      </w:r>
      <w:proofErr w:type="spellStart"/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skype</w:t>
      </w:r>
      <w:proofErr w:type="spellEnd"/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6D54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proofErr w:type="spellStart"/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mega</w:t>
      </w:r>
      <w:r w:rsidR="00346D54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gruppi</w:t>
      </w:r>
      <w:proofErr w:type="spellEnd"/>
      <w:r w:rsidR="00346D54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6D18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50 a </w:t>
      </w:r>
      <w:r w:rsidR="00C06D18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0 componenti</w:t>
      </w:r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circa</w:t>
      </w:r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e i </w:t>
      </w:r>
      <w:proofErr w:type="spellStart"/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microgruppi</w:t>
      </w:r>
      <w:proofErr w:type="spellEnd"/>
      <w:r w:rsidR="00456DB3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(5 componenti) </w:t>
      </w:r>
      <w:r w:rsidR="00346D54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sono preformati dalla docente</w:t>
      </w:r>
      <w:r w:rsidR="00673105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3F0E" w:rsidRPr="00ED42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56DB3" w:rsidRPr="00ED425A" w:rsidRDefault="00F140D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Il laboratorio </w:t>
      </w:r>
      <w:r w:rsidR="00456DB3" w:rsidRPr="00ED425A">
        <w:rPr>
          <w:rFonts w:ascii="Times New Roman" w:hAnsi="Times New Roman" w:cs="Times New Roman"/>
          <w:sz w:val="20"/>
          <w:szCs w:val="20"/>
        </w:rPr>
        <w:t>è compost</w:t>
      </w:r>
      <w:r w:rsidRPr="00ED425A">
        <w:rPr>
          <w:rFonts w:ascii="Times New Roman" w:hAnsi="Times New Roman" w:cs="Times New Roman"/>
          <w:sz w:val="20"/>
          <w:szCs w:val="20"/>
        </w:rPr>
        <w:t>o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 da tre fasi di </w:t>
      </w:r>
      <w:r w:rsidR="00456DB3" w:rsidRPr="00ED425A">
        <w:rPr>
          <w:rFonts w:ascii="Times New Roman" w:hAnsi="Times New Roman" w:cs="Times New Roman"/>
          <w:i/>
          <w:sz w:val="20"/>
          <w:szCs w:val="20"/>
        </w:rPr>
        <w:t>Apprendimento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, di </w:t>
      </w:r>
      <w:r w:rsidR="00456DB3" w:rsidRPr="00ED425A">
        <w:rPr>
          <w:rFonts w:ascii="Times New Roman" w:hAnsi="Times New Roman" w:cs="Times New Roman"/>
          <w:i/>
          <w:sz w:val="20"/>
          <w:szCs w:val="20"/>
        </w:rPr>
        <w:t>Produzione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, di </w:t>
      </w:r>
      <w:r w:rsidR="00456DB3" w:rsidRPr="00ED425A">
        <w:rPr>
          <w:rFonts w:ascii="Times New Roman" w:hAnsi="Times New Roman" w:cs="Times New Roman"/>
          <w:i/>
          <w:sz w:val="20"/>
          <w:szCs w:val="20"/>
        </w:rPr>
        <w:t>Presentazione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 specificate in:</w:t>
      </w:r>
    </w:p>
    <w:p w:rsidR="00456DB3" w:rsidRPr="00ED425A" w:rsidRDefault="00456DB3" w:rsidP="003040E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una introduzione pedagogica generale per comprendere la teoria di riferimento -</w:t>
      </w:r>
      <w:r w:rsidRPr="00ED425A">
        <w:rPr>
          <w:rFonts w:ascii="Times New Roman" w:hAnsi="Times New Roman" w:cs="Times New Roman"/>
          <w:i/>
          <w:sz w:val="20"/>
          <w:szCs w:val="20"/>
        </w:rPr>
        <w:t xml:space="preserve"> Apprendimento</w:t>
      </w:r>
    </w:p>
    <w:p w:rsidR="00456DB3" w:rsidRPr="00ED425A" w:rsidRDefault="00510B2A" w:rsidP="003040E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una scheda informativa della Scuola</w:t>
      </w:r>
      <w:r w:rsidR="00456DB3" w:rsidRPr="00ED425A">
        <w:rPr>
          <w:rFonts w:ascii="Times New Roman" w:hAnsi="Times New Roman" w:cs="Times New Roman"/>
          <w:sz w:val="20"/>
          <w:szCs w:val="20"/>
        </w:rPr>
        <w:t xml:space="preserve"> da visitare -</w:t>
      </w:r>
      <w:r w:rsidR="00456DB3" w:rsidRPr="00ED425A">
        <w:rPr>
          <w:rFonts w:ascii="Times New Roman" w:hAnsi="Times New Roman" w:cs="Times New Roman"/>
          <w:i/>
          <w:sz w:val="20"/>
          <w:szCs w:val="20"/>
        </w:rPr>
        <w:t xml:space="preserve"> Apprendimento</w:t>
      </w:r>
    </w:p>
    <w:p w:rsidR="00456DB3" w:rsidRPr="00ED425A" w:rsidRDefault="00456DB3" w:rsidP="003040E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una pr</w:t>
      </w:r>
      <w:r w:rsidR="00F140D3" w:rsidRPr="00ED425A">
        <w:rPr>
          <w:rFonts w:ascii="Times New Roman" w:hAnsi="Times New Roman" w:cs="Times New Roman"/>
          <w:sz w:val="20"/>
          <w:szCs w:val="20"/>
        </w:rPr>
        <w:t xml:space="preserve">eparazione del </w:t>
      </w:r>
      <w:proofErr w:type="spellStart"/>
      <w:r w:rsidR="00F140D3" w:rsidRPr="00ED425A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="00F140D3" w:rsidRPr="00ED4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40D3" w:rsidRPr="00ED425A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F140D3" w:rsidRPr="00ED425A">
        <w:rPr>
          <w:rFonts w:ascii="Times New Roman" w:hAnsi="Times New Roman" w:cs="Times New Roman"/>
          <w:sz w:val="20"/>
          <w:szCs w:val="20"/>
        </w:rPr>
        <w:t xml:space="preserve"> sullo studio teorico e sulla</w:t>
      </w:r>
      <w:r w:rsidRPr="00ED425A">
        <w:rPr>
          <w:rFonts w:ascii="Times New Roman" w:hAnsi="Times New Roman" w:cs="Times New Roman"/>
          <w:sz w:val="20"/>
          <w:szCs w:val="20"/>
        </w:rPr>
        <w:t xml:space="preserve"> visita da parte di ogni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microgruppo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– </w:t>
      </w:r>
      <w:r w:rsidRPr="00ED425A">
        <w:rPr>
          <w:rFonts w:ascii="Times New Roman" w:hAnsi="Times New Roman" w:cs="Times New Roman"/>
          <w:i/>
          <w:sz w:val="20"/>
          <w:szCs w:val="20"/>
        </w:rPr>
        <w:t>Produzione</w:t>
      </w:r>
    </w:p>
    <w:p w:rsidR="004B7E57" w:rsidRPr="00ED425A" w:rsidRDefault="00F140D3" w:rsidP="003040E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presentazione </w:t>
      </w:r>
      <w:r w:rsidR="00673105" w:rsidRPr="00ED425A">
        <w:rPr>
          <w:rFonts w:ascii="Times New Roman" w:hAnsi="Times New Roman" w:cs="Times New Roman"/>
          <w:sz w:val="20"/>
          <w:szCs w:val="20"/>
        </w:rPr>
        <w:t xml:space="preserve">on line e via </w:t>
      </w:r>
      <w:proofErr w:type="spellStart"/>
      <w:r w:rsidR="00673105" w:rsidRPr="00ED425A">
        <w:rPr>
          <w:rFonts w:ascii="Times New Roman" w:hAnsi="Times New Roman" w:cs="Times New Roman"/>
          <w:sz w:val="20"/>
          <w:szCs w:val="20"/>
        </w:rPr>
        <w:t>skype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dei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425A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 di ogni gruppo e selezione </w:t>
      </w:r>
      <w:r w:rsidR="00673105" w:rsidRPr="00ED425A">
        <w:rPr>
          <w:rFonts w:ascii="Times New Roman" w:hAnsi="Times New Roman" w:cs="Times New Roman"/>
          <w:sz w:val="20"/>
          <w:szCs w:val="20"/>
        </w:rPr>
        <w:t xml:space="preserve">dei </w:t>
      </w:r>
      <w:proofErr w:type="spellStart"/>
      <w:r w:rsidR="00673105" w:rsidRPr="00ED425A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="00673105" w:rsidRPr="00ED4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3105" w:rsidRPr="00ED425A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673105" w:rsidRPr="00ED425A">
        <w:rPr>
          <w:rFonts w:ascii="Times New Roman" w:hAnsi="Times New Roman" w:cs="Times New Roman"/>
          <w:sz w:val="20"/>
          <w:szCs w:val="20"/>
        </w:rPr>
        <w:t xml:space="preserve"> da pubblicare sul sito della docente.</w:t>
      </w:r>
    </w:p>
    <w:p w:rsidR="00673105" w:rsidRPr="00ED425A" w:rsidRDefault="00673105" w:rsidP="003040E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Testi </w:t>
      </w:r>
      <w:r w:rsidR="000361A2" w:rsidRPr="00ED425A">
        <w:rPr>
          <w:rFonts w:ascii="Times New Roman" w:hAnsi="Times New Roman" w:cs="Times New Roman"/>
          <w:b/>
          <w:sz w:val="20"/>
          <w:szCs w:val="20"/>
        </w:rPr>
        <w:t xml:space="preserve">e strumenti </w:t>
      </w:r>
      <w:r w:rsidRPr="00ED425A">
        <w:rPr>
          <w:rFonts w:ascii="Times New Roman" w:hAnsi="Times New Roman" w:cs="Times New Roman"/>
          <w:b/>
          <w:sz w:val="20"/>
          <w:szCs w:val="20"/>
        </w:rPr>
        <w:t>di riferimento</w:t>
      </w:r>
    </w:p>
    <w:p w:rsidR="000361A2" w:rsidRPr="00ED425A" w:rsidRDefault="00E2417B" w:rsidP="003040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361A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Chistolini</w:t>
      </w: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S.</w:t>
      </w:r>
      <w:r w:rsidR="000361A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361A2" w:rsidRPr="00ED425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Scienza e formazione. Manuale del laboratorio universitario di pedagogia</w:t>
      </w:r>
      <w:r w:rsidR="000361A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C511E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Milano, </w:t>
      </w:r>
      <w:r w:rsidR="004D61A0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Franco Angeli, </w:t>
      </w:r>
      <w:r w:rsidR="000361A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2006</w:t>
      </w:r>
      <w:r w:rsidR="00C1035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10B2A" w:rsidRPr="00ED425A" w:rsidRDefault="00510B2A" w:rsidP="003040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Scuola di </w:t>
      </w:r>
      <w:proofErr w:type="spellStart"/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Barbiana</w:t>
      </w:r>
      <w:proofErr w:type="spellEnd"/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 </w:t>
      </w:r>
      <w:r w:rsidRPr="00ED425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Lettera a una professoressa</w:t>
      </w: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C511EA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Firenze, </w:t>
      </w:r>
      <w:r w:rsidR="00265C86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Libreria editrice fiorentina, </w:t>
      </w: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1967</w:t>
      </w:r>
      <w:r w:rsidR="00B85A40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, o altra edizione</w:t>
      </w:r>
      <w:r w:rsidR="00D677B1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265C86" w:rsidRPr="00ED425A" w:rsidRDefault="00673105" w:rsidP="003040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E2417B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Chistolini S., </w:t>
      </w:r>
      <w:r w:rsidR="00265C86" w:rsidRPr="00ED425A">
        <w:rPr>
          <w:rFonts w:ascii="Times New Roman" w:hAnsi="Times New Roman" w:cs="Times New Roman"/>
          <w:caps/>
          <w:sz w:val="20"/>
          <w:szCs w:val="20"/>
        </w:rPr>
        <w:t xml:space="preserve">2009: </w:t>
      </w:r>
      <w:r w:rsidR="00265C86" w:rsidRPr="00ED425A">
        <w:rPr>
          <w:rFonts w:ascii="Times New Roman" w:hAnsi="Times New Roman" w:cs="Times New Roman"/>
          <w:i/>
          <w:caps/>
          <w:sz w:val="20"/>
          <w:szCs w:val="20"/>
        </w:rPr>
        <w:t>e</w:t>
      </w:r>
      <w:r w:rsidR="00265C86" w:rsidRPr="00ED425A">
        <w:rPr>
          <w:rFonts w:ascii="Times New Roman" w:hAnsi="Times New Roman" w:cs="Times New Roman"/>
          <w:i/>
          <w:sz w:val="20"/>
          <w:szCs w:val="20"/>
        </w:rPr>
        <w:t xml:space="preserve">tica ed estetica nella scuola dell’infanzia di ispirazione </w:t>
      </w:r>
      <w:proofErr w:type="spellStart"/>
      <w:r w:rsidR="00265C86" w:rsidRPr="00ED425A">
        <w:rPr>
          <w:rFonts w:ascii="Times New Roman" w:hAnsi="Times New Roman" w:cs="Times New Roman"/>
          <w:i/>
          <w:sz w:val="20"/>
          <w:szCs w:val="20"/>
        </w:rPr>
        <w:t>pizzigoniana</w:t>
      </w:r>
      <w:proofErr w:type="spellEnd"/>
      <w:r w:rsidR="00265C86" w:rsidRPr="00ED425A">
        <w:rPr>
          <w:rFonts w:ascii="Times New Roman" w:hAnsi="Times New Roman" w:cs="Times New Roman"/>
          <w:sz w:val="20"/>
          <w:szCs w:val="20"/>
        </w:rPr>
        <w:t xml:space="preserve">, in “Le Nuove Frontiere della Scuola”, anno VII, n. 20, luglio, pp. 25-30. </w:t>
      </w:r>
    </w:p>
    <w:p w:rsidR="00E2417B" w:rsidRPr="00ED425A" w:rsidRDefault="00E2417B" w:rsidP="003040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Chistolini S., </w:t>
      </w:r>
      <w:r w:rsidR="00265C86" w:rsidRPr="00ED425A">
        <w:rPr>
          <w:rFonts w:ascii="Times New Roman" w:hAnsi="Times New Roman" w:cs="Times New Roman"/>
          <w:bCs/>
          <w:i/>
          <w:sz w:val="20"/>
          <w:szCs w:val="20"/>
        </w:rPr>
        <w:t>Piccole vittime da proteggere. Identificare e affrontare le conseguenze della vittimizzazione dei bambini esposti alla violenza domestica</w:t>
      </w:r>
      <w:r w:rsidR="00265C86" w:rsidRPr="00ED425A">
        <w:rPr>
          <w:rFonts w:ascii="Times New Roman" w:hAnsi="Times New Roman" w:cs="Times New Roman"/>
          <w:bCs/>
          <w:sz w:val="20"/>
          <w:szCs w:val="20"/>
        </w:rPr>
        <w:t>, Tricase (LE), Libellula, 2017.</w:t>
      </w:r>
    </w:p>
    <w:p w:rsidR="00E2417B" w:rsidRPr="00ED425A" w:rsidRDefault="00E2417B" w:rsidP="003040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Chistolini S., </w:t>
      </w:r>
      <w:r w:rsidR="00265C86" w:rsidRPr="00ED425A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L’Asilo nel Bosco: un’esperienza di educazione alla sostenibilità e alla responsabilità</w:t>
      </w:r>
      <w:r w:rsidR="00265C86" w:rsidRPr="00ED425A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, </w:t>
      </w:r>
      <w:r w:rsidR="00265C86" w:rsidRPr="00ED425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in </w:t>
      </w:r>
      <w:r w:rsidR="00265C86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CRUL – Comitato Regionale di Coordinamento delle Università del Lazio (a cura di), </w:t>
      </w:r>
      <w:r w:rsidR="00265C86" w:rsidRPr="00ED425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Dialoghi sulla sostenibilità Roma 2016</w:t>
      </w:r>
      <w:r w:rsidR="001C1C87" w:rsidRPr="00ED425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. </w:t>
      </w:r>
      <w:r w:rsidR="00265C86" w:rsidRPr="00ED425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Gli Atenei del Lazio in occasione del Giubileo Straordinario 2015-2016</w:t>
      </w:r>
      <w:r w:rsidR="00265C86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Roma, Roma Tre-Press, pp. 199-200, versione elettronica </w:t>
      </w:r>
      <w:hyperlink r:id="rId8" w:history="1">
        <w:r w:rsidR="001C1C87" w:rsidRPr="00ED425A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http://romatrepress.uniroma3.it/ojs/index.php/dialoghi</w:t>
        </w:r>
      </w:hyperlink>
    </w:p>
    <w:p w:rsidR="00EE3857" w:rsidRPr="00ED425A" w:rsidRDefault="00EE3857" w:rsidP="003040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Chistolini S., </w:t>
      </w:r>
      <w:r w:rsidR="001C1C87" w:rsidRPr="00ED425A">
        <w:rPr>
          <w:rFonts w:ascii="Times New Roman" w:eastAsia="Calibri" w:hAnsi="Times New Roman" w:cs="Times New Roman"/>
          <w:i/>
          <w:sz w:val="20"/>
          <w:szCs w:val="20"/>
        </w:rPr>
        <w:t>La formazione universitaria in Pedagogia secondo la metodologia dell’interazione umana intesa alla definizione della conoscenza condivisa</w:t>
      </w:r>
      <w:r w:rsidR="001C1C87" w:rsidRPr="00ED425A">
        <w:rPr>
          <w:rFonts w:ascii="Times New Roman" w:eastAsia="Calibri" w:hAnsi="Times New Roman" w:cs="Times New Roman"/>
          <w:sz w:val="20"/>
          <w:szCs w:val="20"/>
        </w:rPr>
        <w:t>, in “Rassegna CNOS”,</w:t>
      </w:r>
      <w:r w:rsidR="006C44B7">
        <w:rPr>
          <w:rFonts w:ascii="Times New Roman" w:eastAsia="Calibri" w:hAnsi="Times New Roman" w:cs="Times New Roman"/>
          <w:sz w:val="20"/>
          <w:szCs w:val="20"/>
        </w:rPr>
        <w:t xml:space="preserve"> anno 31, n. 3, 2015, pp. 69-81 (</w:t>
      </w:r>
      <w:bookmarkStart w:id="0" w:name="_GoBack"/>
      <w:bookmarkEnd w:id="0"/>
      <w:r w:rsidR="006C44B7">
        <w:rPr>
          <w:rFonts w:ascii="Times New Roman" w:eastAsia="Calibri" w:hAnsi="Times New Roman" w:cs="Times New Roman"/>
          <w:sz w:val="20"/>
          <w:szCs w:val="20"/>
        </w:rPr>
        <w:t>on line)</w:t>
      </w:r>
    </w:p>
    <w:p w:rsidR="000361A2" w:rsidRPr="00ED425A" w:rsidRDefault="002146DB" w:rsidP="003040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361A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Personal computer</w:t>
      </w:r>
      <w:r w:rsidR="000F74E5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0F74E5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tablet</w:t>
      </w:r>
      <w:proofErr w:type="spellEnd"/>
      <w:r w:rsidR="000F74E5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0361A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uso di documento Word, </w:t>
      </w:r>
      <w:proofErr w:type="spellStart"/>
      <w:r w:rsidR="000361A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Power</w:t>
      </w:r>
      <w:proofErr w:type="spellEnd"/>
      <w:r w:rsidR="000361A2"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Point, Camera digitale, Cellulare personale con cavo, materiali da usare in aula all’università.</w:t>
      </w:r>
    </w:p>
    <w:p w:rsidR="00257C72" w:rsidRPr="00ED425A" w:rsidRDefault="00257C72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786B" w:rsidRPr="00ED425A" w:rsidRDefault="00F1786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>Altre informazioni</w:t>
      </w:r>
    </w:p>
    <w:p w:rsidR="006E60F5" w:rsidRPr="00ED425A" w:rsidRDefault="006E60F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Questo Programma è relativo </w:t>
      </w:r>
      <w:r w:rsidR="00165AE3" w:rsidRPr="00ED425A">
        <w:rPr>
          <w:rFonts w:ascii="Times New Roman" w:hAnsi="Times New Roman" w:cs="Times New Roman"/>
          <w:sz w:val="20"/>
          <w:szCs w:val="20"/>
        </w:rPr>
        <w:t xml:space="preserve">Laboratorio di </w:t>
      </w:r>
      <w:r w:rsidRPr="00ED425A">
        <w:rPr>
          <w:rFonts w:ascii="Times New Roman" w:hAnsi="Times New Roman" w:cs="Times New Roman"/>
          <w:sz w:val="20"/>
          <w:szCs w:val="20"/>
        </w:rPr>
        <w:t xml:space="preserve">Pedagogia generale, </w:t>
      </w:r>
      <w:r w:rsidR="003E78DF" w:rsidRPr="00ED425A">
        <w:rPr>
          <w:rFonts w:ascii="Times New Roman" w:hAnsi="Times New Roman" w:cs="Times New Roman"/>
          <w:sz w:val="20"/>
          <w:szCs w:val="20"/>
        </w:rPr>
        <w:t xml:space="preserve">Laurea Magistrale a Ciclo Unico </w:t>
      </w:r>
    </w:p>
    <w:p w:rsidR="00165AE3" w:rsidRPr="00ED425A" w:rsidRDefault="006E60F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>Il programma</w:t>
      </w:r>
      <w:r w:rsidR="00165AE3" w:rsidRPr="00ED425A">
        <w:rPr>
          <w:rFonts w:ascii="Times New Roman" w:hAnsi="Times New Roman" w:cs="Times New Roman"/>
          <w:sz w:val="20"/>
          <w:szCs w:val="20"/>
        </w:rPr>
        <w:t xml:space="preserve"> del Laboratorio di Pedagogia </w:t>
      </w:r>
      <w:r w:rsidR="00973E83" w:rsidRPr="00ED425A">
        <w:rPr>
          <w:rFonts w:ascii="Times New Roman" w:hAnsi="Times New Roman" w:cs="Times New Roman"/>
          <w:sz w:val="20"/>
          <w:szCs w:val="20"/>
        </w:rPr>
        <w:t xml:space="preserve">generale </w:t>
      </w:r>
      <w:r w:rsidR="00165AE3" w:rsidRPr="00ED425A">
        <w:rPr>
          <w:rFonts w:ascii="Times New Roman" w:hAnsi="Times New Roman" w:cs="Times New Roman"/>
          <w:sz w:val="20"/>
          <w:szCs w:val="20"/>
        </w:rPr>
        <w:t xml:space="preserve">è </w:t>
      </w:r>
      <w:r w:rsidRPr="00ED425A">
        <w:rPr>
          <w:rFonts w:ascii="Times New Roman" w:hAnsi="Times New Roman" w:cs="Times New Roman"/>
          <w:sz w:val="20"/>
          <w:szCs w:val="20"/>
        </w:rPr>
        <w:t>predisposto per tutt</w:t>
      </w:r>
      <w:r w:rsidR="00F140D3" w:rsidRPr="00ED425A">
        <w:rPr>
          <w:rFonts w:ascii="Times New Roman" w:hAnsi="Times New Roman" w:cs="Times New Roman"/>
          <w:sz w:val="20"/>
          <w:szCs w:val="20"/>
        </w:rPr>
        <w:t xml:space="preserve">i gli iscritti al corso di laurea in Scienze della Formazione Primaria ed anche agli </w:t>
      </w:r>
      <w:r w:rsidRPr="00ED425A">
        <w:rPr>
          <w:rFonts w:ascii="Times New Roman" w:hAnsi="Times New Roman" w:cs="Times New Roman"/>
          <w:sz w:val="20"/>
          <w:szCs w:val="20"/>
        </w:rPr>
        <w:t xml:space="preserve">iscritti ai corsi singoli. </w:t>
      </w:r>
    </w:p>
    <w:p w:rsidR="006E60F5" w:rsidRPr="00ED425A" w:rsidRDefault="006E60F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Consultare il sito web della docente: </w:t>
      </w:r>
      <w:hyperlink r:id="rId9" w:history="1">
        <w:r w:rsidRPr="00ED425A">
          <w:rPr>
            <w:rStyle w:val="Collegamentoipertestuale"/>
            <w:rFonts w:ascii="Times New Roman" w:hAnsi="Times New Roman" w:cs="Times New Roman"/>
            <w:sz w:val="20"/>
            <w:szCs w:val="20"/>
          </w:rPr>
          <w:t>www.sandrachistolini.it</w:t>
        </w:r>
      </w:hyperlink>
    </w:p>
    <w:p w:rsidR="006E60F5" w:rsidRPr="00ED425A" w:rsidRDefault="006E60F5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hAnsi="Times New Roman" w:cs="Times New Roman"/>
          <w:sz w:val="20"/>
          <w:szCs w:val="20"/>
        </w:rPr>
        <w:t xml:space="preserve">Per informazioni rivolgersi alla docente: </w:t>
      </w:r>
      <w:hyperlink r:id="rId10" w:history="1">
        <w:r w:rsidRPr="00ED425A">
          <w:rPr>
            <w:rStyle w:val="Collegamentoipertestuale"/>
            <w:rFonts w:ascii="Times New Roman" w:hAnsi="Times New Roman" w:cs="Times New Roman"/>
            <w:sz w:val="20"/>
            <w:szCs w:val="20"/>
          </w:rPr>
          <w:t>schistolini@uniroma3.it</w:t>
        </w:r>
      </w:hyperlink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INGLESE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F294F" w:rsidRPr="00ED425A" w:rsidRDefault="00DF294F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Educational objectives</w:t>
      </w:r>
    </w:p>
    <w:p w:rsidR="00973E83" w:rsidRPr="00ED425A" w:rsidRDefault="00973E83" w:rsidP="003040E1">
      <w:pPr>
        <w:tabs>
          <w:tab w:val="left" w:pos="17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Within the </w:t>
      </w:r>
      <w:proofErr w:type="spellStart"/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programme</w:t>
      </w:r>
      <w:proofErr w:type="spellEnd"/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, at the end of the Laboratory of General Pedagogy the student will be capable of</w:t>
      </w:r>
      <w:r w:rsidR="00E053B6"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 performing abilities in the context of:</w:t>
      </w:r>
    </w:p>
    <w:p w:rsidR="00973E83" w:rsidRPr="00ED425A" w:rsidRDefault="00973E83" w:rsidP="003040E1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Knowledge and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understanding</w:t>
      </w:r>
      <w:proofErr w:type="spellEnd"/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identifying the epistemological status and the methodology of the laboratory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identifying the concepts and the problems of the theory of education with national European </w:t>
      </w:r>
      <w:r w:rsidR="006A14D4"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and </w:t>
      </w: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international references </w:t>
      </w:r>
    </w:p>
    <w:p w:rsidR="00973E83" w:rsidRPr="00ED425A" w:rsidRDefault="00973E83" w:rsidP="003040E1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Applying</w:t>
      </w:r>
      <w:proofErr w:type="spellEnd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knowledge</w:t>
      </w:r>
      <w:proofErr w:type="spellEnd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and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understanding</w:t>
      </w:r>
      <w:proofErr w:type="spellEnd"/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analyzing  the best practices of the school methods 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identifying and generalizing  educational phenomenon and human process of learning</w:t>
      </w:r>
    </w:p>
    <w:p w:rsidR="00973E83" w:rsidRPr="00ED425A" w:rsidRDefault="00973E83" w:rsidP="003040E1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Making</w:t>
      </w:r>
      <w:proofErr w:type="spellEnd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judgements</w:t>
      </w:r>
      <w:proofErr w:type="spellEnd"/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connecting the theory of education and pedagogy with school life 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evaluating the innovation in pedagogy</w:t>
      </w:r>
    </w:p>
    <w:p w:rsidR="00973E83" w:rsidRPr="00ED425A" w:rsidRDefault="00973E83" w:rsidP="003040E1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Communication</w:t>
      </w:r>
      <w:proofErr w:type="spellEnd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skills</w:t>
      </w:r>
      <w:proofErr w:type="spellEnd"/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 xml:space="preserve">interacting using multiple strategies and original tools 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communicating projects and organizing the pedagogical thought in the educational action</w:t>
      </w:r>
    </w:p>
    <w:p w:rsidR="00973E83" w:rsidRPr="00ED425A" w:rsidRDefault="00973E83" w:rsidP="003040E1">
      <w:pPr>
        <w:tabs>
          <w:tab w:val="left" w:pos="318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Learning </w:t>
      </w:r>
      <w:proofErr w:type="spellStart"/>
      <w:r w:rsidRPr="00ED425A">
        <w:rPr>
          <w:rFonts w:ascii="Times New Roman" w:eastAsia="Calibri" w:hAnsi="Times New Roman" w:cs="Times New Roman"/>
          <w:i/>
          <w:sz w:val="20"/>
          <w:szCs w:val="20"/>
          <w:lang w:bidi="en-US"/>
        </w:rPr>
        <w:t>skills</w:t>
      </w:r>
      <w:proofErr w:type="spellEnd"/>
    </w:p>
    <w:p w:rsidR="00821B96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hanging="447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carrying on scientific research in school education</w:t>
      </w:r>
    </w:p>
    <w:p w:rsidR="00973E83" w:rsidRPr="00ED425A" w:rsidRDefault="00973E83" w:rsidP="003040E1">
      <w:pPr>
        <w:numPr>
          <w:ilvl w:val="0"/>
          <w:numId w:val="1"/>
        </w:numPr>
        <w:tabs>
          <w:tab w:val="left" w:pos="318"/>
        </w:tabs>
        <w:spacing w:after="0" w:line="240" w:lineRule="auto"/>
        <w:ind w:hanging="447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managing the educational challenge with creativity and imagination in the perspective of lifelong learning</w:t>
      </w:r>
      <w:r w:rsidR="0001234C" w:rsidRPr="00ED425A">
        <w:rPr>
          <w:rFonts w:ascii="Times New Roman" w:eastAsia="Calibri" w:hAnsi="Times New Roman" w:cs="Times New Roman"/>
          <w:sz w:val="20"/>
          <w:szCs w:val="20"/>
          <w:lang w:val="en-US" w:bidi="en-US"/>
        </w:rPr>
        <w:t>.</w:t>
      </w:r>
    </w:p>
    <w:p w:rsidR="00973E83" w:rsidRPr="00ED425A" w:rsidRDefault="00973E83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4BFB" w:rsidRPr="00ED425A" w:rsidRDefault="00DA1ED3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Prerequisi</w:t>
      </w:r>
      <w:r w:rsidR="00BE0CF2" w:rsidRPr="00ED425A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="005C5ECA" w:rsidRPr="00ED425A">
        <w:rPr>
          <w:rFonts w:ascii="Times New Roman" w:hAnsi="Times New Roman" w:cs="Times New Roman"/>
          <w:b/>
          <w:sz w:val="20"/>
          <w:szCs w:val="20"/>
          <w:lang w:val="en-US"/>
        </w:rPr>
        <w:t>es</w:t>
      </w: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The fundamental </w:t>
      </w:r>
      <w:r w:rsidR="00BE0CF2" w:rsidRPr="00ED425A">
        <w:rPr>
          <w:rFonts w:ascii="Times New Roman" w:hAnsi="Times New Roman" w:cs="Times New Roman"/>
          <w:sz w:val="20"/>
          <w:szCs w:val="20"/>
          <w:lang w:val="en-US"/>
        </w:rPr>
        <w:t>prerequisit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>es are: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1. comprehension of the multiple interaction team education approach in the context of teacher and students work  </w:t>
      </w:r>
    </w:p>
    <w:p w:rsidR="009D4BFB" w:rsidRPr="00ED425A" w:rsidRDefault="00F30764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2. ability of reading, </w:t>
      </w:r>
      <w:r w:rsidR="009D4BFB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comprehension 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and communication </w:t>
      </w:r>
      <w:r w:rsidR="009D4BFB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of the Italian texts, including the digital production 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3. capability of discussion and argument in the field of cultural themes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4. flexibility and management of new knowledge 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5. competence in the process of learning </w:t>
      </w:r>
    </w:p>
    <w:p w:rsidR="00007C69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="00DA1ED3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development of proper competences for school involvement 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7. responsibility in following the process of  </w:t>
      </w:r>
      <w:r w:rsidR="00DA1ED3" w:rsidRPr="00ED425A">
        <w:rPr>
          <w:rFonts w:ascii="Times New Roman" w:hAnsi="Times New Roman" w:cs="Times New Roman"/>
          <w:sz w:val="20"/>
          <w:szCs w:val="20"/>
          <w:lang w:val="en-US"/>
        </w:rPr>
        <w:t>learning</w:t>
      </w:r>
    </w:p>
    <w:p w:rsidR="009D4BFB" w:rsidRPr="00ED425A" w:rsidRDefault="00DA1ED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8. definition of teacher profile</w:t>
      </w:r>
      <w:r w:rsidR="00007C69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and the profession of teaching</w:t>
      </w:r>
    </w:p>
    <w:p w:rsidR="009D4BFB" w:rsidRPr="00ED425A" w:rsidRDefault="009D4BFB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9.</w:t>
      </w:r>
      <w:r w:rsidR="00DA1ED3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ability in internet research and use of the web site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www.sandrachistolini.it,  com</w:t>
      </w:r>
      <w:r w:rsidR="00DA1ED3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munication within the </w:t>
      </w:r>
      <w:r w:rsidR="00F439D2" w:rsidRPr="00ED425A">
        <w:rPr>
          <w:rFonts w:ascii="Times New Roman" w:hAnsi="Times New Roman" w:cs="Times New Roman"/>
          <w:sz w:val="20"/>
          <w:szCs w:val="20"/>
          <w:lang w:val="en-US"/>
        </w:rPr>
        <w:t>Laboratory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>: schistolini@uniroma3.it</w:t>
      </w:r>
    </w:p>
    <w:p w:rsidR="009D4BFB" w:rsidRPr="00ED425A" w:rsidRDefault="00DA1ED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10. ability of acquir</w:t>
      </w:r>
      <w:r w:rsidR="00F30764" w:rsidRPr="00ED425A">
        <w:rPr>
          <w:rFonts w:ascii="Times New Roman" w:hAnsi="Times New Roman" w:cs="Times New Roman"/>
          <w:sz w:val="20"/>
          <w:szCs w:val="20"/>
          <w:lang w:val="en-US"/>
        </w:rPr>
        <w:t>ing and transferring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know</w:t>
      </w:r>
      <w:r w:rsidR="009D4BFB" w:rsidRPr="00ED425A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ED425A">
        <w:rPr>
          <w:rFonts w:ascii="Times New Roman" w:hAnsi="Times New Roman" w:cs="Times New Roman"/>
          <w:sz w:val="20"/>
          <w:szCs w:val="20"/>
          <w:lang w:val="en-US"/>
        </w:rPr>
        <w:t>edge, procedures, strategies using several devices od communication</w:t>
      </w:r>
      <w:r w:rsidR="0083574F" w:rsidRPr="00ED425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20573" w:rsidRPr="00ED425A" w:rsidRDefault="0072057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5ECA" w:rsidRPr="00ED425A" w:rsidRDefault="00124034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Contents of the </w:t>
      </w:r>
      <w:r w:rsidR="00B04364" w:rsidRPr="00ED425A">
        <w:rPr>
          <w:rFonts w:ascii="Times New Roman" w:hAnsi="Times New Roman" w:cs="Times New Roman"/>
          <w:b/>
          <w:sz w:val="20"/>
          <w:szCs w:val="20"/>
          <w:lang w:val="en-US"/>
        </w:rPr>
        <w:t>Laboratory</w:t>
      </w:r>
      <w:r w:rsidR="00DF294F"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20573"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930CB4" w:rsidRPr="00ED425A" w:rsidRDefault="00124034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Laboratory title</w:t>
      </w:r>
      <w:r w:rsidR="00AB0227" w:rsidRPr="00ED425A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93CA5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0227" w:rsidRPr="00ED425A">
        <w:rPr>
          <w:rFonts w:ascii="Times New Roman" w:hAnsi="Times New Roman" w:cs="Times New Roman"/>
          <w:sz w:val="20"/>
          <w:szCs w:val="20"/>
          <w:lang w:val="en-US"/>
        </w:rPr>
        <w:t>The school as an environment of renewal, reception, transformation</w:t>
      </w:r>
    </w:p>
    <w:p w:rsidR="00493CA5" w:rsidRPr="00ED425A" w:rsidRDefault="00493CA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5ECA" w:rsidRPr="00ED425A" w:rsidRDefault="00B04364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Laboratory</w:t>
      </w:r>
      <w:r w:rsidR="00DF294F" w:rsidRPr="00ED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DF294F" w:rsidRPr="00ED425A">
        <w:rPr>
          <w:rFonts w:ascii="Times New Roman" w:hAnsi="Times New Roman" w:cs="Times New Roman"/>
          <w:b/>
          <w:sz w:val="20"/>
          <w:szCs w:val="20"/>
          <w:lang w:val="en-US"/>
        </w:rPr>
        <w:t>programme</w:t>
      </w:r>
      <w:proofErr w:type="spellEnd"/>
    </w:p>
    <w:p w:rsidR="00930CB4" w:rsidRPr="00ED425A" w:rsidRDefault="00F140D3" w:rsidP="003040E1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</w:pP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The Laboratory of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General Education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aims to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raise awareness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,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to 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know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and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compare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pedagogy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of different school searching for innovation</w:t>
      </w:r>
      <w:r w:rsidRPr="00ED425A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, according to three </w:t>
      </w:r>
      <w:r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basic articulations</w:t>
      </w:r>
      <w:r w:rsidR="00821B96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: </w:t>
      </w:r>
      <w:r w:rsidR="00821B96" w:rsidRPr="00ED425A">
        <w:rPr>
          <w:rStyle w:val="hps"/>
          <w:rFonts w:ascii="Times New Roman" w:hAnsi="Times New Roman" w:cs="Times New Roman"/>
          <w:i/>
          <w:color w:val="222222"/>
          <w:sz w:val="20"/>
          <w:szCs w:val="20"/>
          <w:lang w:val="en"/>
        </w:rPr>
        <w:t>prevention</w:t>
      </w:r>
      <w:r w:rsidR="00821B96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as action to contrast social exclusion, </w:t>
      </w:r>
      <w:r w:rsidR="00821B96" w:rsidRPr="00ED425A">
        <w:rPr>
          <w:rStyle w:val="hps"/>
          <w:rFonts w:ascii="Times New Roman" w:hAnsi="Times New Roman" w:cs="Times New Roman"/>
          <w:i/>
          <w:color w:val="222222"/>
          <w:sz w:val="20"/>
          <w:szCs w:val="20"/>
          <w:lang w:val="en"/>
        </w:rPr>
        <w:t xml:space="preserve">training </w:t>
      </w:r>
      <w:r w:rsidR="00821B96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as formation of human person, </w:t>
      </w:r>
      <w:r w:rsidR="00821B96" w:rsidRPr="00ED425A">
        <w:rPr>
          <w:rStyle w:val="hps"/>
          <w:rFonts w:ascii="Times New Roman" w:hAnsi="Times New Roman" w:cs="Times New Roman"/>
          <w:i/>
          <w:color w:val="222222"/>
          <w:sz w:val="20"/>
          <w:szCs w:val="20"/>
          <w:lang w:val="en"/>
        </w:rPr>
        <w:t>work culture</w:t>
      </w:r>
      <w:r w:rsidR="00821B96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for person, community and society.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The methodology is called M.I.T.E. acronym which means </w:t>
      </w:r>
      <w:r w:rsidR="003040E1" w:rsidRPr="00ED425A">
        <w:rPr>
          <w:rStyle w:val="hps"/>
          <w:rFonts w:ascii="Times New Roman" w:hAnsi="Times New Roman" w:cs="Times New Roman"/>
          <w:i/>
          <w:color w:val="222222"/>
          <w:sz w:val="20"/>
          <w:szCs w:val="20"/>
          <w:lang w:val="en"/>
        </w:rPr>
        <w:t>Multiple Interaction Team Education</w:t>
      </w:r>
      <w:r w:rsidR="003040E1" w:rsidRPr="00ED425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and it is based upon the active participation of the students who have the task to build a new pedagogic knowledge.</w:t>
      </w:r>
    </w:p>
    <w:p w:rsidR="00821B96" w:rsidRPr="00ED425A" w:rsidRDefault="00821B96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Teaching methods</w:t>
      </w: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In </w:t>
      </w:r>
      <w:r w:rsidR="00DF294F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the presence and distance teaching and learning </w:t>
      </w: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- Interactive teaching and learning</w:t>
      </w: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On line documents </w:t>
      </w:r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Internet communication </w:t>
      </w:r>
    </w:p>
    <w:p w:rsidR="00821B96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>- Scientific research</w:t>
      </w:r>
      <w:r w:rsidR="0083574F" w:rsidRPr="00ED425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21B96" w:rsidRPr="00ED425A" w:rsidRDefault="00821B96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Email: </w:t>
      </w:r>
      <w:hyperlink r:id="rId11" w:history="1">
        <w:r w:rsidRPr="00ED425A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schistolini@uniroma3.it</w:t>
        </w:r>
      </w:hyperlink>
    </w:p>
    <w:p w:rsidR="00821B96" w:rsidRPr="00ED425A" w:rsidRDefault="00821B96" w:rsidP="003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- Website: </w:t>
      </w:r>
      <w:hyperlink r:id="rId12" w:history="1">
        <w:r w:rsidRPr="00ED42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www.sandrachistolini.it</w:t>
        </w:r>
      </w:hyperlink>
    </w:p>
    <w:p w:rsidR="005C5ECA" w:rsidRPr="00ED425A" w:rsidRDefault="005C5ECA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F294F" w:rsidRPr="00ED425A" w:rsidRDefault="00DF294F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Assessment methods</w:t>
      </w:r>
    </w:p>
    <w:p w:rsidR="005E60BF" w:rsidRPr="00ED425A" w:rsidRDefault="007D5C60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The schedule of the laboratory </w:t>
      </w:r>
      <w:r w:rsidR="00C511EA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concerns the </w:t>
      </w:r>
      <w:r w:rsidR="003040E1"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experience of new form of education in which it could be understand how and why it is important to educate for peace, democracy, respect, sustainability. </w:t>
      </w:r>
    </w:p>
    <w:p w:rsidR="007D5C60" w:rsidRPr="00ED425A" w:rsidRDefault="007D5C60" w:rsidP="003040E1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F294F" w:rsidRPr="00ED425A" w:rsidRDefault="00DF294F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25A">
        <w:rPr>
          <w:rFonts w:ascii="Times New Roman" w:hAnsi="Times New Roman" w:cs="Times New Roman"/>
          <w:b/>
          <w:sz w:val="20"/>
          <w:szCs w:val="20"/>
        </w:rPr>
        <w:t xml:space="preserve">Reference books and </w:t>
      </w:r>
      <w:proofErr w:type="spellStart"/>
      <w:r w:rsidRPr="00ED425A">
        <w:rPr>
          <w:rFonts w:ascii="Times New Roman" w:hAnsi="Times New Roman" w:cs="Times New Roman"/>
          <w:b/>
          <w:sz w:val="20"/>
          <w:szCs w:val="20"/>
        </w:rPr>
        <w:t>tools</w:t>
      </w:r>
      <w:proofErr w:type="spellEnd"/>
    </w:p>
    <w:p w:rsidR="00ED425A" w:rsidRPr="00ED425A" w:rsidRDefault="00ED425A" w:rsidP="00ED42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- Chistolini S.,</w:t>
      </w:r>
      <w:r w:rsidRPr="00ED425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Scienza e formazione. Manuale del laboratorio universitario di pedagogia</w:t>
      </w: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, Milano, Franco Angeli, 2006.</w:t>
      </w:r>
    </w:p>
    <w:p w:rsidR="00ED425A" w:rsidRPr="00ED425A" w:rsidRDefault="00ED425A" w:rsidP="00ED425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Scuola di </w:t>
      </w:r>
      <w:proofErr w:type="spellStart"/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Barbiana</w:t>
      </w:r>
      <w:proofErr w:type="spellEnd"/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 </w:t>
      </w:r>
      <w:r w:rsidRPr="00ED425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Lettera a una professoressa</w:t>
      </w: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>, Firenze, Libreria editrice fiorentina, 1967, o altra edizione.</w:t>
      </w:r>
    </w:p>
    <w:p w:rsidR="00ED425A" w:rsidRPr="00ED425A" w:rsidRDefault="00ED425A" w:rsidP="00ED425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- Chistolini S., </w:t>
      </w:r>
      <w:r w:rsidRPr="00ED425A">
        <w:rPr>
          <w:rFonts w:ascii="Times New Roman" w:hAnsi="Times New Roman" w:cs="Times New Roman"/>
          <w:caps/>
          <w:sz w:val="20"/>
          <w:szCs w:val="20"/>
        </w:rPr>
        <w:t xml:space="preserve">2009: </w:t>
      </w:r>
      <w:r w:rsidRPr="00ED425A">
        <w:rPr>
          <w:rFonts w:ascii="Times New Roman" w:hAnsi="Times New Roman" w:cs="Times New Roman"/>
          <w:i/>
          <w:caps/>
          <w:sz w:val="20"/>
          <w:szCs w:val="20"/>
        </w:rPr>
        <w:t>e</w:t>
      </w:r>
      <w:r w:rsidRPr="00ED425A">
        <w:rPr>
          <w:rFonts w:ascii="Times New Roman" w:hAnsi="Times New Roman" w:cs="Times New Roman"/>
          <w:i/>
          <w:sz w:val="20"/>
          <w:szCs w:val="20"/>
        </w:rPr>
        <w:t xml:space="preserve">tica ed estetica nella scuola dell’infanzia di ispirazione </w:t>
      </w:r>
      <w:proofErr w:type="spellStart"/>
      <w:r w:rsidRPr="00ED425A">
        <w:rPr>
          <w:rFonts w:ascii="Times New Roman" w:hAnsi="Times New Roman" w:cs="Times New Roman"/>
          <w:i/>
          <w:sz w:val="20"/>
          <w:szCs w:val="20"/>
        </w:rPr>
        <w:t>pizzigoniana</w:t>
      </w:r>
      <w:proofErr w:type="spellEnd"/>
      <w:r w:rsidRPr="00ED425A">
        <w:rPr>
          <w:rFonts w:ascii="Times New Roman" w:hAnsi="Times New Roman" w:cs="Times New Roman"/>
          <w:sz w:val="20"/>
          <w:szCs w:val="20"/>
        </w:rPr>
        <w:t xml:space="preserve">, in “Le Nuove Frontiere della Scuola”, anno VII, n. 20, luglio, pp. 25-30. </w:t>
      </w:r>
    </w:p>
    <w:p w:rsidR="00ED425A" w:rsidRPr="00ED425A" w:rsidRDefault="00ED425A" w:rsidP="00ED425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Chistolini S., </w:t>
      </w:r>
      <w:r w:rsidRPr="00ED425A">
        <w:rPr>
          <w:rFonts w:ascii="Times New Roman" w:hAnsi="Times New Roman" w:cs="Times New Roman"/>
          <w:bCs/>
          <w:i/>
          <w:sz w:val="20"/>
          <w:szCs w:val="20"/>
        </w:rPr>
        <w:t>Piccole vittime da proteggere. Identificare e affrontare le conseguenze della vittimizzazione dei bambini esposti alla violenza domestica</w:t>
      </w:r>
      <w:r w:rsidRPr="00ED425A">
        <w:rPr>
          <w:rFonts w:ascii="Times New Roman" w:hAnsi="Times New Roman" w:cs="Times New Roman"/>
          <w:bCs/>
          <w:sz w:val="20"/>
          <w:szCs w:val="20"/>
        </w:rPr>
        <w:t>, Tricase (LE), Libellula, 2017.</w:t>
      </w:r>
    </w:p>
    <w:p w:rsidR="00ED425A" w:rsidRPr="00ED425A" w:rsidRDefault="00ED425A" w:rsidP="00ED425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Chistolini S., </w:t>
      </w:r>
      <w:r w:rsidRPr="00ED425A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L’Asilo nel Bosco: un’esperienza di educazione alla sostenibilità e alla responsabilità</w:t>
      </w:r>
      <w:r w:rsidRPr="00ED425A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, </w:t>
      </w:r>
      <w:r w:rsidRPr="00ED425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in </w:t>
      </w: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CRUL – Comitato Regionale di Coordinamento delle Università del Lazio (a cura di), </w:t>
      </w:r>
      <w:r w:rsidRPr="00ED425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Dialoghi sulla sostenibilità Roma 2016. Gli Atenei del Lazio in occasione del Giubileo Straordinario 2015-2016</w:t>
      </w: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Roma, Roma Tre-Press, pp. 199-200, versione elettronica </w:t>
      </w:r>
      <w:hyperlink r:id="rId13" w:history="1">
        <w:r w:rsidRPr="00ED425A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http://romatrepress.uniroma3.it/ojs/index.php/dialoghi</w:t>
        </w:r>
      </w:hyperlink>
    </w:p>
    <w:p w:rsidR="00ED425A" w:rsidRPr="00ED425A" w:rsidRDefault="00ED425A" w:rsidP="00ED425A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Chistolini S., </w:t>
      </w:r>
      <w:r w:rsidRPr="00ED425A">
        <w:rPr>
          <w:rFonts w:ascii="Times New Roman" w:eastAsia="Calibri" w:hAnsi="Times New Roman" w:cs="Times New Roman"/>
          <w:i/>
          <w:sz w:val="20"/>
          <w:szCs w:val="20"/>
        </w:rPr>
        <w:t>La formazione universitaria in Pedagogia secondo la metodologia dell’interazione umana intesa alla definizione della conoscenza condivisa</w:t>
      </w:r>
      <w:r w:rsidRPr="00ED425A">
        <w:rPr>
          <w:rFonts w:ascii="Times New Roman" w:eastAsia="Calibri" w:hAnsi="Times New Roman" w:cs="Times New Roman"/>
          <w:sz w:val="20"/>
          <w:szCs w:val="20"/>
        </w:rPr>
        <w:t>, in “Rassegna CNOS”, anno 31, n. 3, 2015, pp. 69-81.</w:t>
      </w:r>
    </w:p>
    <w:p w:rsidR="00ED425A" w:rsidRPr="00ED425A" w:rsidRDefault="00ED425A" w:rsidP="003040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F74E5" w:rsidRPr="00ED425A" w:rsidRDefault="002146DB" w:rsidP="003040E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ED425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- </w:t>
      </w:r>
      <w:r w:rsidR="000F74E5" w:rsidRPr="00ED425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Personal computer, Word document, Power Point, digital camera, mobile telephone, tablet to be used during the university meetings.</w:t>
      </w:r>
    </w:p>
    <w:p w:rsidR="00DE0D05" w:rsidRPr="00ED425A" w:rsidRDefault="00DE0D0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85635" w:rsidRPr="00ED425A" w:rsidRDefault="00821B96" w:rsidP="00304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b/>
          <w:sz w:val="20"/>
          <w:szCs w:val="20"/>
          <w:lang w:val="en-US"/>
        </w:rPr>
        <w:t>Further i</w:t>
      </w:r>
      <w:r w:rsidR="00F85635" w:rsidRPr="00ED425A">
        <w:rPr>
          <w:rFonts w:ascii="Times New Roman" w:hAnsi="Times New Roman" w:cs="Times New Roman"/>
          <w:b/>
          <w:sz w:val="20"/>
          <w:szCs w:val="20"/>
          <w:lang w:val="en-US"/>
        </w:rPr>
        <w:t>nformation</w:t>
      </w:r>
    </w:p>
    <w:p w:rsidR="00000E03" w:rsidRPr="00ED425A" w:rsidRDefault="00F8563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Home page: </w:t>
      </w:r>
      <w:hyperlink r:id="rId14" w:history="1">
        <w:r w:rsidR="00000E03" w:rsidRPr="00ED425A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www.sandrachistolini.it</w:t>
        </w:r>
      </w:hyperlink>
    </w:p>
    <w:p w:rsidR="00F85635" w:rsidRPr="00ED425A" w:rsidRDefault="00F85635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</w:pPr>
      <w:r w:rsidRPr="00ED425A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15" w:history="1">
        <w:r w:rsidR="00000E03" w:rsidRPr="00ED425A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schistolini@uniroma3.it</w:t>
        </w:r>
      </w:hyperlink>
    </w:p>
    <w:p w:rsidR="00D64C55" w:rsidRPr="00ED425A" w:rsidRDefault="00D64C55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</w:pPr>
    </w:p>
    <w:p w:rsidR="00D64C55" w:rsidRPr="00ED425A" w:rsidRDefault="00D64C55" w:rsidP="003040E1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</w:pPr>
      <w:r w:rsidRPr="00ED425A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The schedule includes multiple actions of workshop in situation.</w:t>
      </w:r>
    </w:p>
    <w:p w:rsidR="00D64C55" w:rsidRPr="00ED425A" w:rsidRDefault="00D64C55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00E03" w:rsidRPr="00ED425A" w:rsidRDefault="00000E03" w:rsidP="00304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00E03" w:rsidRPr="00ED425A" w:rsidSect="00000E03">
      <w:pgSz w:w="11906" w:h="16838"/>
      <w:pgMar w:top="1417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27E"/>
    <w:multiLevelType w:val="hybridMultilevel"/>
    <w:tmpl w:val="2218444C"/>
    <w:lvl w:ilvl="0" w:tplc="DACA25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D2F"/>
    <w:multiLevelType w:val="hybridMultilevel"/>
    <w:tmpl w:val="CEA647EC"/>
    <w:lvl w:ilvl="0" w:tplc="CDD872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A9"/>
    <w:multiLevelType w:val="hybridMultilevel"/>
    <w:tmpl w:val="E3ACD2CE"/>
    <w:lvl w:ilvl="0" w:tplc="8FA07752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5E264C"/>
    <w:multiLevelType w:val="hybridMultilevel"/>
    <w:tmpl w:val="2A880886"/>
    <w:lvl w:ilvl="0" w:tplc="8FA077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1900"/>
    <w:multiLevelType w:val="hybridMultilevel"/>
    <w:tmpl w:val="78024E14"/>
    <w:lvl w:ilvl="0" w:tplc="BF62CC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450AA"/>
    <w:multiLevelType w:val="hybridMultilevel"/>
    <w:tmpl w:val="5148B7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A49F9"/>
    <w:multiLevelType w:val="hybridMultilevel"/>
    <w:tmpl w:val="9F1449C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53188"/>
    <w:multiLevelType w:val="hybridMultilevel"/>
    <w:tmpl w:val="1B305584"/>
    <w:lvl w:ilvl="0" w:tplc="E2F685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6783A"/>
    <w:multiLevelType w:val="hybridMultilevel"/>
    <w:tmpl w:val="A08A37EC"/>
    <w:lvl w:ilvl="0" w:tplc="F4D66A46">
      <w:start w:val="1"/>
      <w:numFmt w:val="bullet"/>
      <w:lvlText w:val="-"/>
      <w:lvlJc w:val="left"/>
      <w:pPr>
        <w:ind w:left="447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0A6702F"/>
    <w:multiLevelType w:val="hybridMultilevel"/>
    <w:tmpl w:val="BCC0ABFA"/>
    <w:lvl w:ilvl="0" w:tplc="0B60A7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25"/>
    <w:rsid w:val="00000E03"/>
    <w:rsid w:val="00007C69"/>
    <w:rsid w:val="0001234C"/>
    <w:rsid w:val="000307CF"/>
    <w:rsid w:val="000361A2"/>
    <w:rsid w:val="0007311F"/>
    <w:rsid w:val="00073B51"/>
    <w:rsid w:val="00074EC3"/>
    <w:rsid w:val="000A0EE2"/>
    <w:rsid w:val="000D41DD"/>
    <w:rsid w:val="000F74E5"/>
    <w:rsid w:val="00100B84"/>
    <w:rsid w:val="0012049F"/>
    <w:rsid w:val="00124034"/>
    <w:rsid w:val="00165AE3"/>
    <w:rsid w:val="001A7023"/>
    <w:rsid w:val="001B4A97"/>
    <w:rsid w:val="001C1C87"/>
    <w:rsid w:val="001E4325"/>
    <w:rsid w:val="002146DB"/>
    <w:rsid w:val="00217D8B"/>
    <w:rsid w:val="00257C72"/>
    <w:rsid w:val="00265C86"/>
    <w:rsid w:val="002A7792"/>
    <w:rsid w:val="002D4768"/>
    <w:rsid w:val="002E16B6"/>
    <w:rsid w:val="00300E4D"/>
    <w:rsid w:val="003040E1"/>
    <w:rsid w:val="0031087E"/>
    <w:rsid w:val="00315ADF"/>
    <w:rsid w:val="00346D54"/>
    <w:rsid w:val="00376E8B"/>
    <w:rsid w:val="003859A7"/>
    <w:rsid w:val="003B4B7F"/>
    <w:rsid w:val="003D1648"/>
    <w:rsid w:val="003E78DF"/>
    <w:rsid w:val="004018AD"/>
    <w:rsid w:val="0043022C"/>
    <w:rsid w:val="00456DB3"/>
    <w:rsid w:val="00472EBE"/>
    <w:rsid w:val="00472EDC"/>
    <w:rsid w:val="00483CC9"/>
    <w:rsid w:val="00493CA5"/>
    <w:rsid w:val="004B7E57"/>
    <w:rsid w:val="004D61A0"/>
    <w:rsid w:val="004F7EC5"/>
    <w:rsid w:val="00510B2A"/>
    <w:rsid w:val="00555066"/>
    <w:rsid w:val="00567DA4"/>
    <w:rsid w:val="005729C3"/>
    <w:rsid w:val="0059378F"/>
    <w:rsid w:val="005970BD"/>
    <w:rsid w:val="005B332D"/>
    <w:rsid w:val="005C5ECA"/>
    <w:rsid w:val="005E60BF"/>
    <w:rsid w:val="005F7171"/>
    <w:rsid w:val="006306E0"/>
    <w:rsid w:val="00673105"/>
    <w:rsid w:val="00685025"/>
    <w:rsid w:val="006A04DF"/>
    <w:rsid w:val="006A0A8A"/>
    <w:rsid w:val="006A14D4"/>
    <w:rsid w:val="006B31E1"/>
    <w:rsid w:val="006C44B7"/>
    <w:rsid w:val="006E501A"/>
    <w:rsid w:val="006E60F5"/>
    <w:rsid w:val="00720573"/>
    <w:rsid w:val="007508A5"/>
    <w:rsid w:val="00775280"/>
    <w:rsid w:val="007D5C60"/>
    <w:rsid w:val="007F3C25"/>
    <w:rsid w:val="007F7310"/>
    <w:rsid w:val="00821B96"/>
    <w:rsid w:val="0083574F"/>
    <w:rsid w:val="00836C3D"/>
    <w:rsid w:val="00850D67"/>
    <w:rsid w:val="00877EAD"/>
    <w:rsid w:val="008C130D"/>
    <w:rsid w:val="008E3B7A"/>
    <w:rsid w:val="008F1169"/>
    <w:rsid w:val="008F6266"/>
    <w:rsid w:val="00930CB4"/>
    <w:rsid w:val="00945354"/>
    <w:rsid w:val="0095250A"/>
    <w:rsid w:val="00957C70"/>
    <w:rsid w:val="0097242F"/>
    <w:rsid w:val="00973E83"/>
    <w:rsid w:val="009821DD"/>
    <w:rsid w:val="00993352"/>
    <w:rsid w:val="009D4BFB"/>
    <w:rsid w:val="00A43E49"/>
    <w:rsid w:val="00A5640A"/>
    <w:rsid w:val="00A73719"/>
    <w:rsid w:val="00A816DB"/>
    <w:rsid w:val="00A854F4"/>
    <w:rsid w:val="00A97F02"/>
    <w:rsid w:val="00AB0227"/>
    <w:rsid w:val="00AC5BE0"/>
    <w:rsid w:val="00AD3214"/>
    <w:rsid w:val="00B04364"/>
    <w:rsid w:val="00B15A2E"/>
    <w:rsid w:val="00B218A0"/>
    <w:rsid w:val="00B565AF"/>
    <w:rsid w:val="00B640F8"/>
    <w:rsid w:val="00B71331"/>
    <w:rsid w:val="00B85A40"/>
    <w:rsid w:val="00B97EBC"/>
    <w:rsid w:val="00BA611E"/>
    <w:rsid w:val="00BD7FE2"/>
    <w:rsid w:val="00BE0CF2"/>
    <w:rsid w:val="00BF24CC"/>
    <w:rsid w:val="00BF4B2C"/>
    <w:rsid w:val="00C022A3"/>
    <w:rsid w:val="00C036A4"/>
    <w:rsid w:val="00C06D18"/>
    <w:rsid w:val="00C10352"/>
    <w:rsid w:val="00C42A71"/>
    <w:rsid w:val="00C511EA"/>
    <w:rsid w:val="00C55D2F"/>
    <w:rsid w:val="00C84278"/>
    <w:rsid w:val="00CB4A0C"/>
    <w:rsid w:val="00CC3A7D"/>
    <w:rsid w:val="00CF3F0E"/>
    <w:rsid w:val="00D35BB1"/>
    <w:rsid w:val="00D64C55"/>
    <w:rsid w:val="00D677B1"/>
    <w:rsid w:val="00D8707D"/>
    <w:rsid w:val="00D91870"/>
    <w:rsid w:val="00D96F93"/>
    <w:rsid w:val="00DA1ED3"/>
    <w:rsid w:val="00DE0D05"/>
    <w:rsid w:val="00DF294F"/>
    <w:rsid w:val="00DF7F3F"/>
    <w:rsid w:val="00E053B6"/>
    <w:rsid w:val="00E2417B"/>
    <w:rsid w:val="00E87C3E"/>
    <w:rsid w:val="00E94BD7"/>
    <w:rsid w:val="00EC32A6"/>
    <w:rsid w:val="00ED425A"/>
    <w:rsid w:val="00EE3857"/>
    <w:rsid w:val="00F12D4A"/>
    <w:rsid w:val="00F140D3"/>
    <w:rsid w:val="00F1786B"/>
    <w:rsid w:val="00F30764"/>
    <w:rsid w:val="00F439D2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6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0F5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F140D3"/>
  </w:style>
  <w:style w:type="paragraph" w:styleId="NormaleWeb">
    <w:name w:val="Normal (Web)"/>
    <w:basedOn w:val="Normale"/>
    <w:uiPriority w:val="99"/>
    <w:semiHidden/>
    <w:unhideWhenUsed/>
    <w:rsid w:val="006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6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0F5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F140D3"/>
  </w:style>
  <w:style w:type="paragraph" w:styleId="NormaleWeb">
    <w:name w:val="Normal (Web)"/>
    <w:basedOn w:val="Normale"/>
    <w:uiPriority w:val="99"/>
    <w:semiHidden/>
    <w:unhideWhenUsed/>
    <w:rsid w:val="006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1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9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trepress.uniroma3.it/ojs/index.php/dialoghi" TargetMode="External"/><Relationship Id="rId13" Type="http://schemas.openxmlformats.org/officeDocument/2006/relationships/hyperlink" Target="http://romatrepress.uniroma3.it/ojs/index.php/dialoghi" TargetMode="External"/><Relationship Id="rId3" Type="http://schemas.openxmlformats.org/officeDocument/2006/relationships/styles" Target="styles.xml"/><Relationship Id="rId7" Type="http://schemas.openxmlformats.org/officeDocument/2006/relationships/hyperlink" Target="mailto:schistolini@uniroma3.it" TargetMode="External"/><Relationship Id="rId12" Type="http://schemas.openxmlformats.org/officeDocument/2006/relationships/hyperlink" Target="http://www.sandrachistolin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istolini@uniroma3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istolini@uniroma3.it" TargetMode="External"/><Relationship Id="rId10" Type="http://schemas.openxmlformats.org/officeDocument/2006/relationships/hyperlink" Target="mailto:schistolini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drachistolini.it" TargetMode="External"/><Relationship Id="rId14" Type="http://schemas.openxmlformats.org/officeDocument/2006/relationships/hyperlink" Target="http://www.sandrachistol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7E96-17E8-4833-951C-F17EA826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19</cp:revision>
  <dcterms:created xsi:type="dcterms:W3CDTF">2016-10-20T13:47:00Z</dcterms:created>
  <dcterms:modified xsi:type="dcterms:W3CDTF">2017-09-12T08:59:00Z</dcterms:modified>
</cp:coreProperties>
</file>